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p14="http://schemas.microsoft.com/office/word/2010/wordml" w:rsidR="00DC691B" w:rsidRDefault="00DC691B" w14:paraId="672A6659" wp14:textId="77777777">
      <w:pPr>
        <w:spacing w:line="240" w:lineRule="auto"/>
        <w:rPr>
          <w:rFonts w:ascii="Roboto" w:hAnsi="Roboto" w:eastAsia="Roboto" w:cs="Roboto"/>
          <w:sz w:val="2"/>
          <w:szCs w:val="2"/>
        </w:rPr>
      </w:pPr>
    </w:p>
    <w:tbl>
      <w:tblPr>
        <w:tblStyle w:val="a3"/>
        <w:tblW w:w="897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4245"/>
        <w:gridCol w:w="2835"/>
      </w:tblGrid>
      <w:tr xmlns:wp14="http://schemas.microsoft.com/office/word/2010/wordml" w:rsidR="00DC691B" w:rsidTr="609C83D9" w14:paraId="6B68F8FA" wp14:textId="77777777">
        <w:trPr>
          <w:trHeight w:val="600"/>
        </w:trPr>
        <w:tc>
          <w:tcPr>
            <w:tcW w:w="8970" w:type="dxa"/>
            <w:gridSpan w:val="3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09C83D9" w:rsidRDefault="00A13FB4" w14:paraId="41005D29" wp14:textId="3822BC14">
            <w:pPr>
              <w:pStyle w:val="Normal"/>
              <w:suppressLineNumbers w:val="0"/>
              <w:bidi w:val="0"/>
              <w:spacing w:before="0" w:beforeAutospacing="off" w:after="0" w:afterAutospacing="off" w:line="276" w:lineRule="auto"/>
              <w:ind w:left="0" w:right="0"/>
              <w:jc w:val="center"/>
            </w:pPr>
            <w:r w:rsidRPr="609C83D9" w:rsidR="68D1F443">
              <w:rPr>
                <w:rFonts w:ascii="Montserrat" w:hAnsi="Montserrat" w:eastAsia="Montserrat" w:cs="Montserrat"/>
                <w:b w:val="1"/>
                <w:bCs w:val="1"/>
                <w:color w:val="FFFFFF" w:themeColor="background1" w:themeTint="FF" w:themeShade="FF"/>
                <w:sz w:val="40"/>
                <w:szCs w:val="40"/>
              </w:rPr>
              <w:t>Creating your own chatbot – Lesson 5</w:t>
            </w:r>
          </w:p>
        </w:tc>
      </w:tr>
      <w:tr xmlns:wp14="http://schemas.microsoft.com/office/word/2010/wordml" w:rsidR="00DC691B" w:rsidTr="609C83D9" w14:paraId="451B2AE5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D166B7D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Learning Objective/s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12807170" w:rsidRDefault="00DC691B" w14:paraId="0A37501D" wp14:textId="42E3CFF0">
            <w:pPr>
              <w:pStyle w:val="Normal"/>
              <w:numPr>
                <w:ilvl w:val="0"/>
                <w:numId w:val="3"/>
              </w:numPr>
              <w:suppressLineNumbers w:val="0"/>
              <w:bidi w:val="0"/>
              <w:spacing w:before="0" w:beforeAutospacing="off" w:after="0" w:afterAutospacing="off" w:line="276" w:lineRule="auto"/>
              <w:ind w:left="720" w:right="0" w:hanging="360"/>
              <w:jc w:val="left"/>
              <w:rPr>
                <w:rFonts w:ascii="Roboto" w:hAnsi="Roboto" w:eastAsia="Roboto" w:cs="Roboto"/>
                <w:sz w:val="24"/>
                <w:szCs w:val="24"/>
              </w:rPr>
            </w:pPr>
            <w:r w:rsidRPr="609C83D9" w:rsidR="54F4E35B">
              <w:rPr>
                <w:rFonts w:ascii="Roboto" w:hAnsi="Roboto" w:eastAsia="Roboto" w:cs="Roboto"/>
                <w:sz w:val="24"/>
                <w:szCs w:val="24"/>
              </w:rPr>
              <w:t>To create a chatbot that can answer questions about a topic</w:t>
            </w:r>
          </w:p>
        </w:tc>
      </w:tr>
      <w:tr xmlns:wp14="http://schemas.microsoft.com/office/word/2010/wordml" w:rsidR="00DC691B" w:rsidTr="609C83D9" w14:paraId="15D59032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51DD26E9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Keywords</w:t>
            </w:r>
          </w:p>
        </w:tc>
        <w:tc>
          <w:tcPr>
            <w:tcW w:w="42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58EF0EB1" wp14:textId="3087DDE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Artificial intelligence</w:t>
            </w:r>
          </w:p>
          <w:p w:rsidR="00DC691B" w:rsidP="12807170" w:rsidRDefault="00DC691B" w14:paraId="0AED7944" wp14:textId="5C40FC6E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Machine learning</w:t>
            </w:r>
          </w:p>
          <w:p w:rsidR="00DC691B" w:rsidP="12807170" w:rsidRDefault="00DC691B" w14:paraId="18706E7B" wp14:textId="2774E451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Algorithm</w:t>
            </w:r>
          </w:p>
          <w:p w:rsidR="00DC691B" w:rsidP="12807170" w:rsidRDefault="00DC691B" w14:paraId="3B2C25D1" wp14:textId="75EDF244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Data</w:t>
            </w:r>
          </w:p>
          <w:p w:rsidR="00DC691B" w:rsidP="12807170" w:rsidRDefault="00DC691B" w14:paraId="530F82D4" wp14:textId="6F0FABA6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Recognisi</w:t>
            </w: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ng</w:t>
            </w:r>
          </w:p>
          <w:p w:rsidR="00DC691B" w:rsidP="12807170" w:rsidRDefault="00DC691B" w14:paraId="5DAB6C7B" wp14:textId="64910D4A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Understanding</w:t>
            </w:r>
          </w:p>
        </w:tc>
        <w:tc>
          <w:tcPr>
            <w:tcW w:w="2835" w:type="dxa"/>
            <w:tcBorders>
              <w:left w:val="single" w:color="FFFFFF" w:themeColor="background1" w:sz="8" w:space="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12807170" w:rsidRDefault="00DC691B" w14:paraId="62C4D1B9" wp14:textId="454D5B2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Predictions</w:t>
            </w:r>
          </w:p>
          <w:p w:rsidR="00DC691B" w:rsidP="12807170" w:rsidRDefault="00DC691B" w14:paraId="47838170" wp14:textId="6AFE084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Information</w:t>
            </w:r>
          </w:p>
          <w:p w:rsidR="00DC691B" w:rsidP="12807170" w:rsidRDefault="00DC691B" w14:paraId="06696447" wp14:textId="2B661B1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Bias</w:t>
            </w:r>
          </w:p>
          <w:p w:rsidR="00DC691B" w:rsidP="12807170" w:rsidRDefault="00DC691B" w14:paraId="716A4CDC" wp14:textId="1B520C0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Ethics</w:t>
            </w:r>
          </w:p>
          <w:p w:rsidR="00DC691B" w:rsidP="12807170" w:rsidRDefault="00DC691B" w14:paraId="5D077644" wp14:textId="1440FEB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Intelligence</w:t>
            </w:r>
          </w:p>
          <w:p w:rsidR="00DC691B" w:rsidP="12807170" w:rsidRDefault="00DC691B" w14:paraId="02EB378F" wp14:textId="1961002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Decisions</w:t>
            </w:r>
          </w:p>
        </w:tc>
      </w:tr>
      <w:tr xmlns:wp14="http://schemas.microsoft.com/office/word/2010/wordml" w:rsidR="00DC691B" w:rsidTr="609C83D9" w14:paraId="2AB8EE60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781A53E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You will need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F4E24FE" wp14:textId="4551A1E5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4BF9C5D8">
              <w:rPr>
                <w:rFonts w:ascii="Roboto" w:hAnsi="Roboto" w:eastAsia="Roboto" w:cs="Roboto"/>
                <w:sz w:val="24"/>
                <w:szCs w:val="24"/>
              </w:rPr>
              <w:t>Access to YouTube</w:t>
            </w:r>
          </w:p>
          <w:p w:rsidR="00DC691B" w:rsidP="12807170" w:rsidRDefault="00DC691B" w14:paraId="6A05A809" wp14:textId="34B62BB3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1C72036B">
              <w:rPr>
                <w:rFonts w:ascii="Roboto" w:hAnsi="Roboto" w:eastAsia="Roboto" w:cs="Roboto"/>
                <w:sz w:val="24"/>
                <w:szCs w:val="24"/>
              </w:rPr>
              <w:t>Laptops/computers</w:t>
            </w:r>
          </w:p>
        </w:tc>
      </w:tr>
      <w:tr xmlns:wp14="http://schemas.microsoft.com/office/word/2010/wordml" w:rsidR="00DC691B" w:rsidTr="609C83D9" w14:paraId="455C47DB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3273928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National curriculum links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09C83D9" w:rsidRDefault="00DC691B" w14:paraId="5A39BBE3" wp14:textId="2A818B3D">
            <w:pPr>
              <w:pStyle w:val="Normal"/>
              <w:numPr>
                <w:ilvl w:val="0"/>
                <w:numId w:val="2"/>
              </w:numPr>
              <w:suppressLineNumbers w:val="0"/>
              <w:bidi w:val="0"/>
              <w:spacing w:before="0" w:beforeAutospacing="off" w:after="0" w:afterAutospacing="off" w:line="276" w:lineRule="auto"/>
              <w:ind w:left="720" w:right="0" w:hanging="360"/>
              <w:jc w:val="left"/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</w:pPr>
            <w:r w:rsidRPr="609C83D9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 xml:space="preserve">use technology safely, </w:t>
            </w:r>
            <w:r w:rsidRPr="609C83D9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>respectfully</w:t>
            </w:r>
            <w:r w:rsidRPr="609C83D9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 xml:space="preserve"> and responsibly; recognise acceptable/unacceptable behaviour; </w:t>
            </w:r>
            <w:r w:rsidRPr="609C83D9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>identify</w:t>
            </w:r>
            <w:r w:rsidRPr="609C83D9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 xml:space="preserve"> a range of ways to report concerns about content and contact</w:t>
            </w:r>
          </w:p>
        </w:tc>
      </w:tr>
    </w:tbl>
    <w:p xmlns:wp14="http://schemas.microsoft.com/office/word/2010/wordml" w:rsidR="00DC691B" w:rsidP="609C83D9" w:rsidRDefault="00DC691B" w14:paraId="72A3D3EC" wp14:textId="753A1EEE">
      <w:pPr>
        <w:pStyle w:val="Normal"/>
        <w:rPr>
          <w:rFonts w:ascii="Roboto" w:hAnsi="Roboto" w:eastAsia="Roboto" w:cs="Roboto"/>
          <w:color w:val="000000"/>
        </w:rPr>
      </w:pPr>
    </w:p>
    <w:tbl>
      <w:tblPr>
        <w:tblW w:w="9000" w:type="dxa"/>
        <w:tbl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single" w:color="000000" w:themeColor="text1" w:sz="8" w:space="0"/>
          <w:insideV w:val="single" w:color="000000" w:themeColor="text1" w:sz="8" w:space="0"/>
        </w:tblBorders>
        <w:tblLayout w:type="fixed"/>
        <w:tblLook w:val="0600" w:firstRow="0" w:lastRow="0" w:firstColumn="0" w:lastColumn="0" w:noHBand="1" w:noVBand="1"/>
      </w:tblPr>
      <w:tblGrid>
        <w:gridCol w:w="1500"/>
        <w:gridCol w:w="3540"/>
        <w:gridCol w:w="3960"/>
      </w:tblGrid>
      <w:tr xmlns:wp14="http://schemas.microsoft.com/office/word/2010/wordml" w:rsidR="00DC691B" w:rsidTr="609C83D9" w14:paraId="4A84E53D" wp14:textId="77777777">
        <w:tc>
          <w:tcPr>
            <w:tcW w:w="150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73948B9A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Activity (inc timing)</w:t>
            </w:r>
          </w:p>
        </w:tc>
        <w:tc>
          <w:tcPr>
            <w:tcW w:w="354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1FF54C8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Description</w:t>
            </w:r>
          </w:p>
        </w:tc>
        <w:tc>
          <w:tcPr>
            <w:tcW w:w="396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293E6A9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Tips</w:t>
            </w:r>
          </w:p>
        </w:tc>
      </w:tr>
      <w:tr xmlns:wp14="http://schemas.microsoft.com/office/word/2010/wordml" w:rsidR="00DC691B" w:rsidTr="609C83D9" w14:paraId="0605B8A2" wp14:textId="77777777">
        <w:trPr>
          <w:trHeight w:val="960"/>
        </w:trPr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09C83D9" w:rsidRDefault="00DC691B" w14:paraId="0E27B00A" wp14:textId="0B76B20F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609C83D9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1 </w:t>
            </w:r>
            <w:r w:rsidRPr="609C83D9" w:rsidR="52FC7B25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Recap of AI</w:t>
            </w: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60061E4C" wp14:textId="4EB800D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09C83D9" w:rsidR="52FC7B25">
              <w:rPr>
                <w:rFonts w:ascii="Roboto" w:hAnsi="Roboto" w:eastAsia="Roboto" w:cs="Roboto"/>
                <w:sz w:val="24"/>
                <w:szCs w:val="24"/>
              </w:rPr>
              <w:t xml:space="preserve">Discuss about what has been learnt </w:t>
            </w:r>
            <w:r w:rsidRPr="609C83D9" w:rsidR="52FC7B25">
              <w:rPr>
                <w:rFonts w:ascii="Roboto" w:hAnsi="Roboto" w:eastAsia="Roboto" w:cs="Roboto"/>
                <w:sz w:val="24"/>
                <w:szCs w:val="24"/>
              </w:rPr>
              <w:t>through out</w:t>
            </w:r>
            <w:r w:rsidRPr="609C83D9" w:rsidR="52FC7B25">
              <w:rPr>
                <w:rFonts w:ascii="Roboto" w:hAnsi="Roboto" w:eastAsia="Roboto" w:cs="Roboto"/>
                <w:sz w:val="24"/>
                <w:szCs w:val="24"/>
              </w:rPr>
              <w:t xml:space="preserve"> the unit.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4EAFD9C" wp14:textId="7777777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</w:p>
        </w:tc>
      </w:tr>
      <w:tr xmlns:wp14="http://schemas.microsoft.com/office/word/2010/wordml" w:rsidR="00DC691B" w:rsidTr="609C83D9" w14:paraId="6AE6752F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09C83D9" w:rsidRDefault="00DC691B" w14:paraId="3DEEC669" wp14:textId="1397FFA7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609C83D9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2 </w:t>
            </w:r>
            <w:r w:rsidRPr="609C83D9" w:rsidR="3C93CB6D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Create your own chatbot</w:t>
            </w: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3656B9AB" wp14:textId="102E1544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09C83D9" w:rsidR="3C93CB6D">
              <w:rPr>
                <w:rFonts w:ascii="Roboto" w:hAnsi="Roboto" w:eastAsia="Roboto" w:cs="Roboto"/>
                <w:sz w:val="24"/>
                <w:szCs w:val="24"/>
              </w:rPr>
              <w:t xml:space="preserve">Follow the instructions to </w:t>
            </w:r>
            <w:hyperlink w:anchor="!/worksheets" r:id="R1eaea4fb30c0401a">
              <w:r w:rsidRPr="609C83D9" w:rsidR="3C93CB6D">
                <w:rPr>
                  <w:rStyle w:val="Hyperlink"/>
                  <w:rFonts w:ascii="Roboto" w:hAnsi="Roboto" w:eastAsia="Roboto" w:cs="Roboto"/>
                  <w:sz w:val="24"/>
                  <w:szCs w:val="24"/>
                </w:rPr>
                <w:t>create a chatbot</w:t>
              </w:r>
            </w:hyperlink>
            <w:r w:rsidRPr="609C83D9" w:rsidR="3C93CB6D">
              <w:rPr>
                <w:rFonts w:ascii="Roboto" w:hAnsi="Roboto" w:eastAsia="Roboto" w:cs="Roboto"/>
                <w:sz w:val="24"/>
                <w:szCs w:val="24"/>
              </w:rPr>
              <w:t xml:space="preserve">.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5FB0818" wp14:textId="7664BEFF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09C83D9" w:rsidR="3C93CB6D">
              <w:rPr>
                <w:rFonts w:ascii="Roboto" w:hAnsi="Roboto" w:eastAsia="Roboto" w:cs="Roboto"/>
                <w:sz w:val="24"/>
                <w:szCs w:val="24"/>
              </w:rPr>
              <w:t xml:space="preserve">Explain to the children what a chatbot is to ensure they understand. </w:t>
            </w:r>
          </w:p>
        </w:tc>
      </w:tr>
      <w:tr xmlns:wp14="http://schemas.microsoft.com/office/word/2010/wordml" w:rsidR="00DC691B" w:rsidTr="609C83D9" w14:paraId="4BCAA314" wp14:textId="77777777">
        <w:trPr>
          <w:trHeight w:val="750"/>
        </w:trPr>
        <w:tc>
          <w:tcPr>
            <w:tcW w:w="900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09C83D9" w:rsidRDefault="00A13FB4" w14:paraId="70ECC07B" wp14:textId="10E8A3BA">
            <w:pPr>
              <w:widowControl w:val="0"/>
              <w:spacing w:line="240" w:lineRule="auto"/>
              <w:rPr>
                <w:rFonts w:ascii="Roboto" w:hAnsi="Roboto" w:eastAsia="Roboto" w:cs="Roboto"/>
                <w:color w:val="00546C"/>
              </w:rPr>
            </w:pPr>
            <w:r w:rsidRPr="609C83D9" w:rsidR="00A13FB4">
              <w:rPr>
                <w:rFonts w:ascii="Roboto" w:hAnsi="Roboto" w:eastAsia="Roboto" w:cs="Roboto"/>
                <w:b w:val="1"/>
                <w:bCs w:val="1"/>
                <w:color w:val="00546C"/>
              </w:rPr>
              <w:t xml:space="preserve">Take it further: </w:t>
            </w:r>
          </w:p>
          <w:p w:rsidR="00DC691B" w:rsidP="609C83D9" w:rsidRDefault="00A13FB4" w14:paraId="0DF2A8F9" wp14:textId="2A0A6876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</w:pPr>
            <w:r w:rsidRPr="609C83D9" w:rsidR="074D5F37">
              <w:rPr>
                <w:rFonts w:ascii="Roboto" w:hAnsi="Roboto" w:eastAsia="Roboto" w:cs="Roboto"/>
                <w:b w:val="1"/>
                <w:bCs w:val="1"/>
                <w:color w:val="00546C"/>
                <w:sz w:val="20"/>
                <w:szCs w:val="20"/>
              </w:rPr>
              <w:t>Ask follow-up questions</w:t>
            </w:r>
          </w:p>
          <w:p w:rsidR="00DC691B" w:rsidP="609C83D9" w:rsidRDefault="00A13FB4" w14:paraId="7DBA04E9" wp14:textId="0C1DC403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</w:pP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>Can you update your Scratch script so that it replies with a question? It</w:t>
            </w:r>
          </w:p>
          <w:p w:rsidR="00DC691B" w:rsidP="609C83D9" w:rsidRDefault="00A13FB4" w14:paraId="17B67433" wp14:textId="64210144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</w:pP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 xml:space="preserve">can then recognise the answer to that question, in </w:t>
            </w: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>a similar way</w:t>
            </w: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 xml:space="preserve"> to</w:t>
            </w:r>
          </w:p>
          <w:p w:rsidR="00DC691B" w:rsidP="609C83D9" w:rsidRDefault="00A13FB4" w14:paraId="2BF690B0" wp14:textId="69B2C611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  <w:sz w:val="18"/>
                <w:szCs w:val="18"/>
              </w:rPr>
            </w:pP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>how you made it recognise questions.</w:t>
            </w:r>
          </w:p>
          <w:p w:rsidR="00DC691B" w:rsidP="609C83D9" w:rsidRDefault="00A13FB4" w14:paraId="7420BD93" wp14:textId="323309C9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0"/>
                <w:szCs w:val="20"/>
              </w:rPr>
            </w:pPr>
            <w:r w:rsidRPr="609C83D9" w:rsidR="074D5F37">
              <w:rPr>
                <w:rFonts w:ascii="Roboto" w:hAnsi="Roboto" w:eastAsia="Roboto" w:cs="Roboto"/>
                <w:b w:val="1"/>
                <w:bCs w:val="1"/>
                <w:color w:val="00546C"/>
                <w:sz w:val="20"/>
                <w:szCs w:val="20"/>
              </w:rPr>
              <w:t>Provide</w:t>
            </w:r>
            <w:r w:rsidRPr="609C83D9" w:rsidR="074D5F37">
              <w:rPr>
                <w:rFonts w:ascii="Roboto" w:hAnsi="Roboto" w:eastAsia="Roboto" w:cs="Roboto"/>
                <w:b w:val="1"/>
                <w:bCs w:val="1"/>
                <w:color w:val="00546C"/>
                <w:sz w:val="20"/>
                <w:szCs w:val="20"/>
              </w:rPr>
              <w:t xml:space="preserve"> alternate answers</w:t>
            </w:r>
          </w:p>
          <w:p w:rsidR="00DC691B" w:rsidP="609C83D9" w:rsidRDefault="00A13FB4" w14:paraId="753A98FE" wp14:textId="3D6BC77F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  <w:sz w:val="18"/>
                <w:szCs w:val="18"/>
              </w:rPr>
            </w:pP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 xml:space="preserve">If someone asks the same question more than once, </w:t>
            </w: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>they’ll</w:t>
            </w: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 xml:space="preserve"> get the</w:t>
            </w:r>
          </w:p>
          <w:p w:rsidR="00DC691B" w:rsidP="609C83D9" w:rsidRDefault="00A13FB4" w14:paraId="2DCE82AA" wp14:textId="3BFC9FE6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  <w:sz w:val="18"/>
                <w:szCs w:val="18"/>
              </w:rPr>
            </w:pP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>exact same answer every time. Can you update your Scratch code so</w:t>
            </w:r>
          </w:p>
          <w:p w:rsidR="00DC691B" w:rsidP="609C83D9" w:rsidRDefault="00A13FB4" w14:paraId="257D4A9A" wp14:textId="661835B0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  <w:sz w:val="18"/>
                <w:szCs w:val="18"/>
              </w:rPr>
            </w:pP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>that it varies the answers each time a little? Or starts the answer with</w:t>
            </w:r>
          </w:p>
          <w:p w:rsidR="00DC691B" w:rsidP="609C83D9" w:rsidRDefault="00A13FB4" w14:paraId="070664CF" wp14:textId="4B47FEDD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  <w:sz w:val="18"/>
                <w:szCs w:val="18"/>
              </w:rPr>
            </w:pPr>
            <w:r w:rsidRPr="609C83D9" w:rsidR="074D5F37">
              <w:rPr>
                <w:rFonts w:ascii="Roboto" w:hAnsi="Roboto" w:eastAsia="Roboto" w:cs="Roboto"/>
                <w:b w:val="0"/>
                <w:bCs w:val="0"/>
                <w:color w:val="00546C"/>
                <w:sz w:val="20"/>
                <w:szCs w:val="20"/>
              </w:rPr>
              <w:t>“You’ve asked me this before, but”</w:t>
            </w:r>
          </w:p>
        </w:tc>
      </w:tr>
    </w:tbl>
    <w:p xmlns:wp14="http://schemas.microsoft.com/office/word/2010/wordml" w:rsidR="00DC691B" w:rsidRDefault="00DC691B" w14:paraId="23DE523C" wp14:textId="77777777">
      <w:pPr>
        <w:rPr>
          <w:rFonts w:ascii="Roboto" w:hAnsi="Roboto" w:eastAsia="Roboto" w:cs="Roboto"/>
          <w:color w:val="C93989"/>
        </w:rPr>
      </w:pPr>
    </w:p>
    <w:sectPr w:rsidR="00DC691B">
      <w:headerReference w:type="default" r:id="rId8"/>
      <w:footerReference w:type="default" r:id="rId9"/>
      <w:pgSz w:w="11909" w:h="16834" w:orient="portrait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A13FB4" w:rsidRDefault="00A13FB4" w14:paraId="6DFB9E20" wp14:textId="77777777">
      <w:pPr>
        <w:spacing w:line="240" w:lineRule="auto"/>
      </w:pPr>
      <w:r>
        <w:separator/>
      </w:r>
    </w:p>
  </w:endnote>
  <w:endnote w:type="continuationSeparator" w:id="0">
    <w:p xmlns:wp14="http://schemas.microsoft.com/office/word/2010/wordml" w:rsidR="00A13FB4" w:rsidRDefault="00A13FB4" w14:paraId="70DF9E56" wp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sap">
    <w:charset w:val="00"/>
    <w:family w:val="auto"/>
    <w:pitch w:val="default"/>
    <w:embedRegular w:fontKey="{47401865-EF5B-47CF-B62D-5AC796CE2ABD}" r:id="rId1"/>
    <w:embedBold w:fontKey="{148C916F-7E4F-40DD-A656-7EB1B4845BAA}" r:id="rId2"/>
    <w:embedItalic w:fontKey="{B920FEDD-9815-4268-A711-0B74ABD22D05}" r:id="rId3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w:fontKey="{D9A7EA66-51F8-4364-8C83-D7F33496AC2A}" r:id="rId4"/>
    <w:embedBold w:fontKey="{9ECA8FB2-8D20-4521-9A69-15FFB0A187F8}" r:id="rId5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4B3371AA-8778-4F80-8D1E-B66B2C55A351}" r:id="rId6"/>
    <w:embedBold w:fontKey="{0BE52E31-426A-40D2-911F-9C74C178C3FB}" r:id="rId7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B1F5EA58-E855-4C07-A0FC-DFD00C6CE9D4}" r:id="rId8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4473DD63-5A01-4B4B-B147-B4FE25F27362}" r:id="rId9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DC691B" w:rsidRDefault="00DC691B" w14:paraId="738610EB" wp14:textId="77777777">
    <w:pPr>
      <w:rPr>
        <w:rFonts w:ascii="Roboto" w:hAnsi="Roboto" w:eastAsia="Roboto" w:cs="Roboto"/>
        <w:sz w:val="20"/>
        <w:szCs w:val="20"/>
      </w:rPr>
    </w:pPr>
  </w:p>
  <w:tbl>
    <w:tblPr>
      <w:tblStyle w:val="a6"/>
      <w:tblW w:w="9000" w:type="dxa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7455"/>
      <w:gridCol w:w="1545"/>
    </w:tblGrid>
    <w:tr xmlns:wp14="http://schemas.microsoft.com/office/word/2010/wordml" w:rsidR="00DC691B" w14:paraId="1491A984" wp14:textId="77777777">
      <w:tc>
        <w:tcPr>
          <w:tcW w:w="745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2B3CE2B2" wp14:textId="77777777">
          <w:pPr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>Lesson title</w:t>
          </w:r>
        </w:p>
      </w:tc>
      <w:tc>
        <w:tcPr>
          <w:tcW w:w="154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0FD2B6DA" wp14:textId="77777777">
          <w:pPr>
            <w:jc w:val="right"/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 xml:space="preserve">Page </w:t>
          </w:r>
          <w:r>
            <w:rPr>
              <w:rFonts w:ascii="Roboto" w:hAnsi="Roboto" w:eastAsia="Roboto" w:cs="Roboto"/>
              <w:sz w:val="20"/>
              <w:szCs w:val="20"/>
            </w:rPr>
            <w:fldChar w:fldCharType="begin"/>
          </w:r>
          <w:r>
            <w:rPr>
              <w:rFonts w:ascii="Roboto" w:hAnsi="Roboto" w:eastAsia="Roboto" w:cs="Roboto"/>
              <w:sz w:val="20"/>
              <w:szCs w:val="20"/>
            </w:rPr>
            <w:instrText>PAGE</w:instrText>
          </w:r>
          <w:r>
            <w:rPr>
              <w:rFonts w:ascii="Roboto" w:hAnsi="Roboto" w:eastAsia="Roboto" w:cs="Roboto"/>
              <w:sz w:val="20"/>
              <w:szCs w:val="20"/>
            </w:rPr>
            <w:fldChar w:fldCharType="separate"/>
          </w:r>
          <w:r>
            <w:rPr>
              <w:rFonts w:ascii="Roboto" w:hAnsi="Roboto" w:eastAsia="Roboto" w:cs="Roboto"/>
              <w:sz w:val="20"/>
              <w:szCs w:val="20"/>
            </w:rPr>
            <w:fldChar w:fldCharType="end"/>
          </w:r>
        </w:p>
      </w:tc>
    </w:tr>
  </w:tbl>
  <w:p xmlns:wp14="http://schemas.microsoft.com/office/word/2010/wordml" w:rsidR="00DC691B" w:rsidRDefault="00DC691B" w14:paraId="637805D2" wp14:textId="77777777">
    <w:pPr>
      <w:rPr>
        <w:rFonts w:ascii="Roboto" w:hAnsi="Roboto" w:eastAsia="Roboto" w:cs="Roboto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A13FB4" w:rsidRDefault="00A13FB4" w14:paraId="44E871BC" wp14:textId="77777777">
      <w:pPr>
        <w:spacing w:line="240" w:lineRule="auto"/>
      </w:pPr>
      <w:r>
        <w:separator/>
      </w:r>
    </w:p>
  </w:footnote>
  <w:footnote w:type="continuationSeparator" w:id="0">
    <w:p xmlns:wp14="http://schemas.microsoft.com/office/word/2010/wordml" w:rsidR="00A13FB4" w:rsidRDefault="00A13FB4" w14:paraId="144A5D23" wp14:textId="777777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DC691B" w:rsidRDefault="00DC691B" w14:paraId="52E56223" wp14:textId="77777777">
    <w:pPr>
      <w:rPr>
        <w:rFonts w:ascii="Roboto" w:hAnsi="Roboto" w:eastAsia="Roboto" w:cs="Roboto"/>
        <w:sz w:val="2"/>
        <w:szCs w:val="2"/>
      </w:rPr>
    </w:pPr>
  </w:p>
  <w:tbl>
    <w:tblPr>
      <w:tblStyle w:val="a5"/>
      <w:tblW w:w="9029" w:type="dxa"/>
      <w:jc w:val="center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4514"/>
      <w:gridCol w:w="4515"/>
    </w:tblGrid>
    <w:tr xmlns:wp14="http://schemas.microsoft.com/office/word/2010/wordml" w:rsidR="00DC691B" w:rsidTr="01C027FD" w14:paraId="07547A01" wp14:textId="77777777">
      <w:trPr>
        <w:trHeight w:val="879"/>
        <w:jc w:val="center"/>
      </w:trPr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P="01C027FD" w:rsidRDefault="00DC691B" w14:paraId="5043CB0F" wp14:textId="136E0D8F">
          <w:pPr>
            <w:pStyle w:val="Normal"/>
            <w:rPr>
              <w:rFonts w:ascii="Roboto" w:hAnsi="Roboto" w:eastAsia="Roboto" w:cs="Roboto"/>
              <w:sz w:val="20"/>
              <w:szCs w:val="20"/>
            </w:rPr>
          </w:pPr>
          <w:r w:rsidR="01C027FD">
            <w:drawing>
              <wp:inline xmlns:wp14="http://schemas.microsoft.com/office/word/2010/wordprocessingDrawing" wp14:editId="0BC91DCC" wp14:anchorId="6A778185">
                <wp:extent cx="912487" cy="514350"/>
                <wp:effectExtent l="0" t="0" r="0" b="0"/>
                <wp:docPr id="416621622" name="image1.png" title=""/>
                <wp:cNvGraphicFramePr>
                  <a:graphicFrameLocks/>
                </wp:cNvGraphicFramePr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/>
                      </pic:nvPicPr>
                      <pic:blipFill>
                        <a:blip r:embed="R7755aaa9c7224869">
                          <a:extLst>
                            <a:ext xmlns:a="http://schemas.openxmlformats.org/drawingml/2006/main" uri="{28A0092B-C50C-407E-A947-70E740481C1C}">
                              <a14:useLocalDpi val="0"/>
                            </a:ext>
                          </a:extLst>
                        </a:blip>
                        <a:srcRect l="7141" t="5503"/>
                        <a:stretch>
                          <a:fillRect/>
                        </a:stretch>
                      </pic:blipFill>
                      <pic:spPr xmlns:pic="http://schemas.openxmlformats.org/drawingml/2006/picture">
                        <a:xfrm xmlns:a="http://schemas.openxmlformats.org/drawingml/2006/main" rot="0" flipH="0" flipV="0">
                          <a:off x="0" y="0"/>
                          <a:ext cx="912487" cy="514350"/>
                        </a:xfrm>
                        <a:prstGeom xmlns:a="http://schemas.openxmlformats.org/drawingml/2006/main" prst="rect">
                          <a:avLst/>
                        </a:prstGeom>
                        <a:ln xmlns:a="http://schemas.openxmlformats.org/drawingml/2006/main"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RDefault="00A13FB4" w14:paraId="07459315" wp14:textId="1BB3B25C">
          <w:pPr>
            <w:jc w:val="right"/>
          </w:pPr>
        </w:p>
      </w:tc>
    </w:tr>
  </w:tbl>
  <w:p xmlns:wp14="http://schemas.microsoft.com/office/word/2010/wordml" w:rsidR="00DC691B" w:rsidRDefault="00DC691B" w14:paraId="6537F28F" wp14:textId="77777777">
    <w:pPr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00C8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27233D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94B2B2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8BE675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41204961">
    <w:abstractNumId w:val="0"/>
  </w:num>
  <w:num w:numId="2" w16cid:durableId="1350061955">
    <w:abstractNumId w:val="1"/>
  </w:num>
  <w:num w:numId="3" w16cid:durableId="553195965">
    <w:abstractNumId w:val="2"/>
  </w:num>
  <w:num w:numId="4" w16cid:durableId="254049779">
    <w:abstractNumId w:val="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1B"/>
    <w:rsid w:val="001B125F"/>
    <w:rsid w:val="00A13FB4"/>
    <w:rsid w:val="00DC691B"/>
    <w:rsid w:val="0172E238"/>
    <w:rsid w:val="01C027FD"/>
    <w:rsid w:val="05DEC361"/>
    <w:rsid w:val="074D5F37"/>
    <w:rsid w:val="0810B212"/>
    <w:rsid w:val="12807170"/>
    <w:rsid w:val="1C72036B"/>
    <w:rsid w:val="1EAE84D3"/>
    <w:rsid w:val="214E5BA4"/>
    <w:rsid w:val="22B95AE9"/>
    <w:rsid w:val="2858B43A"/>
    <w:rsid w:val="33D628D1"/>
    <w:rsid w:val="341EBD35"/>
    <w:rsid w:val="3660ED98"/>
    <w:rsid w:val="36E3293A"/>
    <w:rsid w:val="3756EA35"/>
    <w:rsid w:val="3C6D7C96"/>
    <w:rsid w:val="3C93CB6D"/>
    <w:rsid w:val="3FFFFFF3"/>
    <w:rsid w:val="47E2FEBE"/>
    <w:rsid w:val="4BF9C5D8"/>
    <w:rsid w:val="4C373C98"/>
    <w:rsid w:val="4F0C8652"/>
    <w:rsid w:val="52FC7B25"/>
    <w:rsid w:val="54F4E35B"/>
    <w:rsid w:val="58C0E33F"/>
    <w:rsid w:val="58CD77CB"/>
    <w:rsid w:val="609C83D9"/>
    <w:rsid w:val="6174B68C"/>
    <w:rsid w:val="6343211B"/>
    <w:rsid w:val="68D1F443"/>
    <w:rsid w:val="69DE50A9"/>
    <w:rsid w:val="755AB41B"/>
    <w:rsid w:val="7C42D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7A2EBF9"/>
  <w15:docId w15:val="{EF11FB4C-581F-4DD9-954C-1061E8C8E9D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sap" w:hAnsi="Asap" w:eastAsia="Asap" w:cs="Asap"/>
        <w:color w:val="434343"/>
        <w:sz w:val="22"/>
        <w:szCs w:val="22"/>
        <w:lang w:val="en-GB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line="360" w:lineRule="auto"/>
      <w:outlineLvl w:val="0"/>
    </w:pPr>
    <w:rPr>
      <w:b/>
      <w:color w:val="682A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after="200"/>
      <w:outlineLvl w:val="1"/>
    </w:pPr>
    <w:rPr>
      <w:b/>
      <w:color w:val="073F5D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b/>
      <w:color w:val="073F5D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after="80"/>
      <w:outlineLvl w:val="3"/>
    </w:pPr>
    <w:rPr>
      <w:color w:val="2E75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360" w:lineRule="auto"/>
    </w:pPr>
    <w:rPr>
      <w:b/>
      <w:color w:val="C93989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 w:eastAsia="Arial" w:cs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1eaea4fb30c0401a" Type="http://schemas.openxmlformats.org/officeDocument/2006/relationships/hyperlink" Target="https://machinelearningforkids.co.uk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&#65279;<?xml version="1.0" encoding="utf-8"?><Relationships xmlns="http://schemas.openxmlformats.org/package/2006/relationships"><Relationship Type="http://schemas.openxmlformats.org/officeDocument/2006/relationships/image" Target="/media/image2.png" Id="R7755aaa9c722486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EM7SBA5teYLpWS2CbUiirP2PNQ==">CgMxLjA4AHIhMVdCWm5DRG1ISVJKZUc5MktSS1F3bUFPY19jRUpvMUNm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4556815905F9489CD6169ADFC45FA0" ma:contentTypeVersion="18" ma:contentTypeDescription="Create a new document." ma:contentTypeScope="" ma:versionID="f10a2b5cd2b5b3408f8ae3c8c471892d">
  <xsd:schema xmlns:xsd="http://www.w3.org/2001/XMLSchema" xmlns:xs="http://www.w3.org/2001/XMLSchema" xmlns:p="http://schemas.microsoft.com/office/2006/metadata/properties" xmlns:ns2="7fb71039-8488-46b2-98e1-cf524d04c1d8" xmlns:ns3="98d9f76e-1946-4df1-928b-da6410fe5930" xmlns:ns4="dcc682b7-513e-4c22-9fc0-4b2be07a9cdf" targetNamespace="http://schemas.microsoft.com/office/2006/metadata/properties" ma:root="true" ma:fieldsID="bd30a791928307d555cc3cf82c90bdd4" ns2:_="" ns3:_="" ns4:_="">
    <xsd:import namespace="7fb71039-8488-46b2-98e1-cf524d04c1d8"/>
    <xsd:import namespace="98d9f76e-1946-4df1-928b-da6410fe5930"/>
    <xsd:import namespace="dcc682b7-513e-4c22-9fc0-4b2be07a9c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b71039-8488-46b2-98e1-cf524d04c1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babc9f92-c6fb-43c1-a5b4-65b1067b774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d9f76e-1946-4df1-928b-da6410fe593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682b7-513e-4c22-9fc0-4b2be07a9cdf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89626316-2caa-46f8-8839-058ee9f1c4e1}" ma:internalName="TaxCatchAll" ma:showField="CatchAllData" ma:web="b2dcfdb3-79be-47d5-86f7-05cdcdeebf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cc682b7-513e-4c22-9fc0-4b2be07a9cdf" xsi:nil="true"/>
    <lcf76f155ced4ddcb4097134ff3c332f xmlns="7fb71039-8488-46b2-98e1-cf524d04c1d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4C12B5D3-92BE-4846-BCFD-950D0F924775}"/>
</file>

<file path=customXml/itemProps3.xml><?xml version="1.0" encoding="utf-8"?>
<ds:datastoreItem xmlns:ds="http://schemas.openxmlformats.org/officeDocument/2006/customXml" ds:itemID="{49053977-3AEC-446D-9B33-93923043C04B}"/>
</file>

<file path=customXml/itemProps4.xml><?xml version="1.0" encoding="utf-8"?>
<ds:datastoreItem xmlns:ds="http://schemas.openxmlformats.org/officeDocument/2006/customXml" ds:itemID="{C89C302A-62AE-4A5D-B76A-947931C29CCC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Henry Penfold</cp:lastModifiedBy>
  <cp:revision>4</cp:revision>
  <dcterms:created xsi:type="dcterms:W3CDTF">2024-06-05T10:45:00Z</dcterms:created>
  <dcterms:modified xsi:type="dcterms:W3CDTF">2024-06-23T20:27:49Z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0x010100B54556815905F9489CD6169ADFC45FA0</vt:lpwstr>
  </property>
</Properties>
</file>