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2A6659" w14:textId="77777777" w:rsidR="00DC691B" w:rsidRDefault="00DC691B">
      <w:pPr>
        <w:spacing w:line="240" w:lineRule="auto"/>
        <w:rPr>
          <w:rFonts w:ascii="Roboto" w:eastAsia="Roboto" w:hAnsi="Roboto" w:cs="Roboto"/>
          <w:sz w:val="2"/>
          <w:szCs w:val="2"/>
        </w:rPr>
      </w:pPr>
    </w:p>
    <w:tbl>
      <w:tblPr>
        <w:tblStyle w:val="a3"/>
        <w:tblW w:w="89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90"/>
        <w:gridCol w:w="4245"/>
        <w:gridCol w:w="2835"/>
      </w:tblGrid>
      <w:tr w:rsidR="00DC691B" w14:paraId="6B68F8FA" w14:textId="77777777">
        <w:trPr>
          <w:trHeight w:val="600"/>
        </w:trPr>
        <w:tc>
          <w:tcPr>
            <w:tcW w:w="8970" w:type="dxa"/>
            <w:gridSpan w:val="3"/>
            <w:shd w:val="clear" w:color="auto" w:fill="00546C"/>
            <w:tcMar>
              <w:top w:w="100" w:type="dxa"/>
              <w:left w:w="100" w:type="dxa"/>
              <w:bottom w:w="100" w:type="dxa"/>
              <w:right w:w="100" w:type="dxa"/>
            </w:tcMar>
          </w:tcPr>
          <w:p w14:paraId="41005D29" w14:textId="35FA1C34" w:rsidR="00DC691B" w:rsidRDefault="00EC7D1B">
            <w:pPr>
              <w:jc w:val="center"/>
              <w:rPr>
                <w:rFonts w:ascii="Montserrat" w:eastAsia="Montserrat" w:hAnsi="Montserrat" w:cs="Montserrat"/>
                <w:b/>
                <w:color w:val="FFFFFF"/>
                <w:sz w:val="40"/>
                <w:szCs w:val="40"/>
              </w:rPr>
            </w:pPr>
            <w:r w:rsidRPr="00EC7D1B">
              <w:rPr>
                <w:rFonts w:ascii="Montserrat" w:eastAsia="Montserrat" w:hAnsi="Montserrat" w:cs="Montserrat"/>
                <w:b/>
                <w:color w:val="FFFFFF"/>
                <w:sz w:val="40"/>
                <w:szCs w:val="40"/>
              </w:rPr>
              <w:t>The Cryptographer’s Curse</w:t>
            </w:r>
          </w:p>
        </w:tc>
      </w:tr>
      <w:tr w:rsidR="00491F7A" w14:paraId="2E7C9DB5" w14:textId="77777777">
        <w:trPr>
          <w:trHeight w:val="440"/>
        </w:trPr>
        <w:tc>
          <w:tcPr>
            <w:tcW w:w="1890" w:type="dxa"/>
            <w:shd w:val="clear" w:color="auto" w:fill="auto"/>
            <w:tcMar>
              <w:top w:w="100" w:type="dxa"/>
              <w:left w:w="100" w:type="dxa"/>
              <w:bottom w:w="100" w:type="dxa"/>
              <w:right w:w="100" w:type="dxa"/>
            </w:tcMar>
          </w:tcPr>
          <w:p w14:paraId="3BDE3FBD" w14:textId="05926881" w:rsidR="00491F7A" w:rsidRDefault="002E4AEC">
            <w:pPr>
              <w:widowControl w:val="0"/>
              <w:spacing w:line="240" w:lineRule="auto"/>
              <w:rPr>
                <w:rFonts w:ascii="Roboto" w:eastAsia="Roboto" w:hAnsi="Roboto" w:cs="Roboto"/>
                <w:b/>
                <w:color w:val="00546C"/>
                <w:sz w:val="24"/>
                <w:szCs w:val="24"/>
              </w:rPr>
            </w:pPr>
            <w:r>
              <w:rPr>
                <w:rFonts w:ascii="Roboto" w:eastAsia="Roboto" w:hAnsi="Roboto" w:cs="Roboto"/>
                <w:b/>
                <w:color w:val="00546C"/>
                <w:sz w:val="24"/>
                <w:szCs w:val="24"/>
              </w:rPr>
              <w:t>Introduction</w:t>
            </w:r>
          </w:p>
        </w:tc>
        <w:tc>
          <w:tcPr>
            <w:tcW w:w="7080" w:type="dxa"/>
            <w:gridSpan w:val="2"/>
            <w:shd w:val="clear" w:color="auto" w:fill="auto"/>
            <w:tcMar>
              <w:top w:w="100" w:type="dxa"/>
              <w:left w:w="100" w:type="dxa"/>
              <w:bottom w:w="100" w:type="dxa"/>
              <w:right w:w="100" w:type="dxa"/>
            </w:tcMar>
          </w:tcPr>
          <w:p w14:paraId="58401BF0" w14:textId="7F8F9BE4" w:rsidR="00491F7A" w:rsidRPr="00CA4A71" w:rsidRDefault="0081415F" w:rsidP="0081415F">
            <w:pPr>
              <w:rPr>
                <w:rFonts w:ascii="Roboto" w:eastAsia="Roboto" w:hAnsi="Roboto" w:cs="Roboto"/>
                <w:sz w:val="24"/>
                <w:szCs w:val="24"/>
              </w:rPr>
            </w:pPr>
            <w:r w:rsidRPr="0081415F">
              <w:rPr>
                <w:rFonts w:ascii="Roboto" w:eastAsia="Roboto" w:hAnsi="Roboto" w:cs="Roboto"/>
                <w:sz w:val="24"/>
                <w:szCs w:val="24"/>
              </w:rPr>
              <w:t xml:space="preserve">The ‘escape room’ model sees players willingly locked in a room and, by searching for clues and completing a series of challenges, they race against the clock to ‘break out’. </w:t>
            </w:r>
            <w:r>
              <w:rPr>
                <w:rFonts w:ascii="Roboto" w:eastAsia="Roboto" w:hAnsi="Roboto" w:cs="Roboto"/>
                <w:sz w:val="24"/>
                <w:szCs w:val="24"/>
              </w:rPr>
              <w:t xml:space="preserve">This lesson </w:t>
            </w:r>
            <w:r w:rsidRPr="0081415F">
              <w:rPr>
                <w:rFonts w:ascii="Roboto" w:eastAsia="Roboto" w:hAnsi="Roboto" w:cs="Roboto"/>
                <w:sz w:val="24"/>
                <w:szCs w:val="24"/>
              </w:rPr>
              <w:t>is a</w:t>
            </w:r>
            <w:r w:rsidR="003D02E2">
              <w:rPr>
                <w:rFonts w:ascii="Roboto" w:eastAsia="Roboto" w:hAnsi="Roboto" w:cs="Roboto"/>
                <w:sz w:val="24"/>
                <w:szCs w:val="24"/>
              </w:rPr>
              <w:t xml:space="preserve">n </w:t>
            </w:r>
            <w:r w:rsidR="00F27B70">
              <w:rPr>
                <w:rFonts w:ascii="Roboto" w:eastAsia="Roboto" w:hAnsi="Roboto" w:cs="Roboto"/>
                <w:sz w:val="24"/>
                <w:szCs w:val="24"/>
              </w:rPr>
              <w:t>adaptation</w:t>
            </w:r>
            <w:r w:rsidRPr="0081415F">
              <w:rPr>
                <w:rFonts w:ascii="Roboto" w:eastAsia="Roboto" w:hAnsi="Roboto" w:cs="Roboto"/>
                <w:sz w:val="24"/>
                <w:szCs w:val="24"/>
              </w:rPr>
              <w:t xml:space="preserve"> of the popular ‘escape room’ model, which sees learners solve puzzles in order to open physical and/or digital locks. </w:t>
            </w:r>
          </w:p>
        </w:tc>
      </w:tr>
      <w:tr w:rsidR="00F27B70" w14:paraId="62BD46CC" w14:textId="77777777">
        <w:trPr>
          <w:trHeight w:val="440"/>
        </w:trPr>
        <w:tc>
          <w:tcPr>
            <w:tcW w:w="1890" w:type="dxa"/>
            <w:shd w:val="clear" w:color="auto" w:fill="auto"/>
            <w:tcMar>
              <w:top w:w="100" w:type="dxa"/>
              <w:left w:w="100" w:type="dxa"/>
              <w:bottom w:w="100" w:type="dxa"/>
              <w:right w:w="100" w:type="dxa"/>
            </w:tcMar>
          </w:tcPr>
          <w:p w14:paraId="46DC8EB8" w14:textId="12616050" w:rsidR="00F27B70" w:rsidRDefault="00F27B70">
            <w:pPr>
              <w:widowControl w:val="0"/>
              <w:spacing w:line="240" w:lineRule="auto"/>
              <w:rPr>
                <w:rFonts w:ascii="Roboto" w:eastAsia="Roboto" w:hAnsi="Roboto" w:cs="Roboto"/>
                <w:b/>
                <w:color w:val="00546C"/>
                <w:sz w:val="24"/>
                <w:szCs w:val="24"/>
              </w:rPr>
            </w:pPr>
            <w:r>
              <w:rPr>
                <w:rFonts w:ascii="Roboto" w:eastAsia="Roboto" w:hAnsi="Roboto" w:cs="Roboto"/>
                <w:b/>
                <w:color w:val="00546C"/>
                <w:sz w:val="24"/>
                <w:szCs w:val="24"/>
              </w:rPr>
              <w:t>Overview</w:t>
            </w:r>
          </w:p>
        </w:tc>
        <w:tc>
          <w:tcPr>
            <w:tcW w:w="7080" w:type="dxa"/>
            <w:gridSpan w:val="2"/>
            <w:shd w:val="clear" w:color="auto" w:fill="auto"/>
            <w:tcMar>
              <w:top w:w="100" w:type="dxa"/>
              <w:left w:w="100" w:type="dxa"/>
              <w:bottom w:w="100" w:type="dxa"/>
              <w:right w:w="100" w:type="dxa"/>
            </w:tcMar>
          </w:tcPr>
          <w:p w14:paraId="165C01C9" w14:textId="435C8425" w:rsidR="00F27B70" w:rsidRPr="00CA4A71" w:rsidRDefault="00F27B70" w:rsidP="00F27B70">
            <w:pPr>
              <w:rPr>
                <w:rFonts w:ascii="Roboto" w:eastAsia="Roboto" w:hAnsi="Roboto" w:cs="Roboto"/>
                <w:sz w:val="24"/>
                <w:szCs w:val="24"/>
              </w:rPr>
            </w:pPr>
            <w:r w:rsidRPr="0081415F">
              <w:rPr>
                <w:rFonts w:ascii="Roboto" w:eastAsia="Roboto" w:hAnsi="Roboto" w:cs="Roboto"/>
                <w:sz w:val="24"/>
                <w:szCs w:val="24"/>
              </w:rPr>
              <w:t>In this lesson, learners will explore the fascinating world of ciphers, improving their analytical skills as they work to decipher different codes. Through engaging, hands-on activities, they will discover how ciphers protect information and ensure privacy in communications. By the end of the lesson, learners will not only be skilled at cracking codes but will also understand the important role of encryption in securing data.</w:t>
            </w:r>
          </w:p>
        </w:tc>
      </w:tr>
      <w:tr w:rsidR="00DC691B" w14:paraId="451B2AE5" w14:textId="77777777">
        <w:trPr>
          <w:trHeight w:val="440"/>
        </w:trPr>
        <w:tc>
          <w:tcPr>
            <w:tcW w:w="1890" w:type="dxa"/>
            <w:shd w:val="clear" w:color="auto" w:fill="auto"/>
            <w:tcMar>
              <w:top w:w="100" w:type="dxa"/>
              <w:left w:w="100" w:type="dxa"/>
              <w:bottom w:w="100" w:type="dxa"/>
              <w:right w:w="100" w:type="dxa"/>
            </w:tcMar>
          </w:tcPr>
          <w:p w14:paraId="1D166B7D" w14:textId="77777777" w:rsidR="00DC691B" w:rsidRDefault="00A13FB4">
            <w:pPr>
              <w:widowControl w:val="0"/>
              <w:spacing w:line="240" w:lineRule="auto"/>
              <w:rPr>
                <w:rFonts w:ascii="Roboto" w:eastAsia="Roboto" w:hAnsi="Roboto" w:cs="Roboto"/>
                <w:b/>
                <w:color w:val="00546C"/>
                <w:sz w:val="24"/>
                <w:szCs w:val="24"/>
              </w:rPr>
            </w:pPr>
            <w:r>
              <w:rPr>
                <w:rFonts w:ascii="Roboto" w:eastAsia="Roboto" w:hAnsi="Roboto" w:cs="Roboto"/>
                <w:b/>
                <w:color w:val="00546C"/>
                <w:sz w:val="24"/>
                <w:szCs w:val="24"/>
              </w:rPr>
              <w:t>Learning Objective/s</w:t>
            </w:r>
          </w:p>
        </w:tc>
        <w:tc>
          <w:tcPr>
            <w:tcW w:w="7080" w:type="dxa"/>
            <w:gridSpan w:val="2"/>
            <w:shd w:val="clear" w:color="auto" w:fill="auto"/>
            <w:tcMar>
              <w:top w:w="100" w:type="dxa"/>
              <w:left w:w="100" w:type="dxa"/>
              <w:bottom w:w="100" w:type="dxa"/>
              <w:right w:w="100" w:type="dxa"/>
            </w:tcMar>
          </w:tcPr>
          <w:p w14:paraId="502FA8B3" w14:textId="77777777" w:rsidR="00CA4A71" w:rsidRPr="00CA4A71" w:rsidRDefault="00CA4A71" w:rsidP="00CA4A71">
            <w:pPr>
              <w:numPr>
                <w:ilvl w:val="0"/>
                <w:numId w:val="3"/>
              </w:numPr>
              <w:rPr>
                <w:rFonts w:ascii="Roboto" w:eastAsia="Roboto" w:hAnsi="Roboto" w:cs="Roboto"/>
                <w:sz w:val="24"/>
                <w:szCs w:val="24"/>
              </w:rPr>
            </w:pPr>
            <w:r w:rsidRPr="00CA4A71">
              <w:rPr>
                <w:rFonts w:ascii="Roboto" w:eastAsia="Roboto" w:hAnsi="Roboto" w:cs="Roboto"/>
                <w:sz w:val="24"/>
                <w:szCs w:val="24"/>
              </w:rPr>
              <w:t>Understand the concept and purpose of ciphers.</w:t>
            </w:r>
          </w:p>
          <w:p w14:paraId="4F67C859" w14:textId="6DD08216" w:rsidR="00CA4A71" w:rsidRPr="00CA4A71" w:rsidRDefault="00CA4A71" w:rsidP="00CA4A71">
            <w:pPr>
              <w:numPr>
                <w:ilvl w:val="0"/>
                <w:numId w:val="3"/>
              </w:numPr>
              <w:rPr>
                <w:rFonts w:ascii="Roboto" w:eastAsia="Roboto" w:hAnsi="Roboto" w:cs="Roboto"/>
                <w:sz w:val="24"/>
                <w:szCs w:val="24"/>
              </w:rPr>
            </w:pPr>
            <w:r w:rsidRPr="00CA4A71">
              <w:rPr>
                <w:rFonts w:ascii="Roboto" w:eastAsia="Roboto" w:hAnsi="Roboto" w:cs="Roboto"/>
                <w:sz w:val="24"/>
                <w:szCs w:val="24"/>
              </w:rPr>
              <w:t>Learn to use and decrypt ciphers such a</w:t>
            </w:r>
            <w:r>
              <w:rPr>
                <w:rFonts w:ascii="Roboto" w:eastAsia="Roboto" w:hAnsi="Roboto" w:cs="Roboto"/>
                <w:sz w:val="24"/>
                <w:szCs w:val="24"/>
              </w:rPr>
              <w:t>s</w:t>
            </w:r>
            <w:r w:rsidRPr="00CA4A71">
              <w:rPr>
                <w:rFonts w:ascii="Roboto" w:eastAsia="Roboto" w:hAnsi="Roboto" w:cs="Roboto"/>
                <w:sz w:val="24"/>
                <w:szCs w:val="24"/>
              </w:rPr>
              <w:t xml:space="preserve"> Caesar Shift, Polybius Square, and Pigpen ciphers.</w:t>
            </w:r>
          </w:p>
          <w:p w14:paraId="0A37501D" w14:textId="6AABDDF1" w:rsidR="00DC691B" w:rsidRPr="00CA4A71" w:rsidRDefault="00CA4A71" w:rsidP="00CA4A71">
            <w:pPr>
              <w:numPr>
                <w:ilvl w:val="0"/>
                <w:numId w:val="3"/>
              </w:numPr>
              <w:rPr>
                <w:rFonts w:ascii="Roboto" w:eastAsia="Roboto" w:hAnsi="Roboto" w:cs="Roboto"/>
                <w:sz w:val="24"/>
                <w:szCs w:val="24"/>
              </w:rPr>
            </w:pPr>
            <w:r w:rsidRPr="00CA4A71">
              <w:rPr>
                <w:rFonts w:ascii="Roboto" w:eastAsia="Roboto" w:hAnsi="Roboto" w:cs="Roboto"/>
                <w:sz w:val="24"/>
                <w:szCs w:val="24"/>
              </w:rPr>
              <w:t>Apply critical thinking to solve encoded messages.</w:t>
            </w:r>
          </w:p>
        </w:tc>
      </w:tr>
      <w:tr w:rsidR="00DC691B" w14:paraId="15D59032" w14:textId="77777777">
        <w:trPr>
          <w:trHeight w:val="440"/>
        </w:trPr>
        <w:tc>
          <w:tcPr>
            <w:tcW w:w="1890" w:type="dxa"/>
            <w:shd w:val="clear" w:color="auto" w:fill="auto"/>
            <w:tcMar>
              <w:top w:w="100" w:type="dxa"/>
              <w:left w:w="100" w:type="dxa"/>
              <w:bottom w:w="100" w:type="dxa"/>
              <w:right w:w="100" w:type="dxa"/>
            </w:tcMar>
          </w:tcPr>
          <w:p w14:paraId="51DD26E9" w14:textId="77777777" w:rsidR="00DC691B" w:rsidRDefault="00A13FB4">
            <w:pPr>
              <w:widowControl w:val="0"/>
              <w:spacing w:line="240" w:lineRule="auto"/>
              <w:rPr>
                <w:rFonts w:ascii="Roboto" w:eastAsia="Roboto" w:hAnsi="Roboto" w:cs="Roboto"/>
                <w:b/>
                <w:color w:val="00546C"/>
                <w:sz w:val="24"/>
                <w:szCs w:val="24"/>
              </w:rPr>
            </w:pPr>
            <w:r>
              <w:rPr>
                <w:rFonts w:ascii="Roboto" w:eastAsia="Roboto" w:hAnsi="Roboto" w:cs="Roboto"/>
                <w:b/>
                <w:color w:val="00546C"/>
                <w:sz w:val="24"/>
                <w:szCs w:val="24"/>
              </w:rPr>
              <w:t>Keywords</w:t>
            </w:r>
          </w:p>
        </w:tc>
        <w:tc>
          <w:tcPr>
            <w:tcW w:w="4245" w:type="dxa"/>
            <w:shd w:val="clear" w:color="auto" w:fill="auto"/>
            <w:tcMar>
              <w:top w:w="100" w:type="dxa"/>
              <w:left w:w="100" w:type="dxa"/>
              <w:bottom w:w="100" w:type="dxa"/>
              <w:right w:w="100" w:type="dxa"/>
            </w:tcMar>
          </w:tcPr>
          <w:p w14:paraId="5DAB6C7B" w14:textId="1A5FAB36" w:rsidR="00DC691B" w:rsidRDefault="00307273">
            <w:pPr>
              <w:numPr>
                <w:ilvl w:val="0"/>
                <w:numId w:val="2"/>
              </w:numPr>
              <w:rPr>
                <w:rFonts w:ascii="Roboto" w:eastAsia="Roboto" w:hAnsi="Roboto" w:cs="Roboto"/>
                <w:sz w:val="24"/>
                <w:szCs w:val="24"/>
              </w:rPr>
            </w:pPr>
            <w:r w:rsidRPr="00307273">
              <w:rPr>
                <w:rFonts w:ascii="Roboto" w:eastAsia="Roboto" w:hAnsi="Roboto" w:cs="Roboto"/>
                <w:sz w:val="24"/>
                <w:szCs w:val="24"/>
              </w:rPr>
              <w:t>Cryptanalysis, cryptography, cipher, plaintext, ciphertext, encryption, enciphering, encoding, decryption, deciphering, decoding, computational thinking, decomposition, abstraction, algorithmic thinking.</w:t>
            </w:r>
          </w:p>
        </w:tc>
        <w:tc>
          <w:tcPr>
            <w:tcW w:w="2835" w:type="dxa"/>
            <w:tcBorders>
              <w:left w:val="single" w:sz="8" w:space="0" w:color="FFFFFF"/>
            </w:tcBorders>
            <w:shd w:val="clear" w:color="auto" w:fill="auto"/>
            <w:tcMar>
              <w:top w:w="100" w:type="dxa"/>
              <w:left w:w="100" w:type="dxa"/>
              <w:bottom w:w="100" w:type="dxa"/>
              <w:right w:w="100" w:type="dxa"/>
            </w:tcMar>
          </w:tcPr>
          <w:p w14:paraId="02EB378F" w14:textId="77777777" w:rsidR="00DC691B" w:rsidRDefault="00DC691B">
            <w:pPr>
              <w:rPr>
                <w:rFonts w:ascii="Roboto" w:eastAsia="Roboto" w:hAnsi="Roboto" w:cs="Roboto"/>
                <w:sz w:val="24"/>
                <w:szCs w:val="24"/>
              </w:rPr>
            </w:pPr>
          </w:p>
        </w:tc>
      </w:tr>
      <w:tr w:rsidR="00DC691B" w14:paraId="2AB8EE60" w14:textId="77777777">
        <w:trPr>
          <w:trHeight w:val="440"/>
        </w:trPr>
        <w:tc>
          <w:tcPr>
            <w:tcW w:w="1890" w:type="dxa"/>
            <w:shd w:val="clear" w:color="auto" w:fill="auto"/>
            <w:tcMar>
              <w:top w:w="100" w:type="dxa"/>
              <w:left w:w="100" w:type="dxa"/>
              <w:bottom w:w="100" w:type="dxa"/>
              <w:right w:w="100" w:type="dxa"/>
            </w:tcMar>
          </w:tcPr>
          <w:p w14:paraId="3781A53E" w14:textId="77777777" w:rsidR="00DC691B" w:rsidRDefault="00A13FB4">
            <w:pPr>
              <w:widowControl w:val="0"/>
              <w:spacing w:line="240" w:lineRule="auto"/>
              <w:rPr>
                <w:rFonts w:ascii="Roboto" w:eastAsia="Roboto" w:hAnsi="Roboto" w:cs="Roboto"/>
                <w:b/>
                <w:color w:val="00546C"/>
                <w:sz w:val="24"/>
                <w:szCs w:val="24"/>
              </w:rPr>
            </w:pPr>
            <w:r>
              <w:rPr>
                <w:rFonts w:ascii="Roboto" w:eastAsia="Roboto" w:hAnsi="Roboto" w:cs="Roboto"/>
                <w:b/>
                <w:color w:val="00546C"/>
                <w:sz w:val="24"/>
                <w:szCs w:val="24"/>
              </w:rPr>
              <w:t>You will need</w:t>
            </w:r>
          </w:p>
        </w:tc>
        <w:tc>
          <w:tcPr>
            <w:tcW w:w="7080" w:type="dxa"/>
            <w:gridSpan w:val="2"/>
            <w:shd w:val="clear" w:color="auto" w:fill="auto"/>
            <w:tcMar>
              <w:top w:w="100" w:type="dxa"/>
              <w:left w:w="100" w:type="dxa"/>
              <w:bottom w:w="100" w:type="dxa"/>
              <w:right w:w="100" w:type="dxa"/>
            </w:tcMar>
          </w:tcPr>
          <w:p w14:paraId="42241AFD" w14:textId="66A08810" w:rsidR="00342FE6" w:rsidRPr="00342FE6" w:rsidRDefault="00342FE6" w:rsidP="00342FE6">
            <w:pPr>
              <w:numPr>
                <w:ilvl w:val="0"/>
                <w:numId w:val="2"/>
              </w:numPr>
              <w:rPr>
                <w:rFonts w:ascii="Roboto" w:eastAsia="Roboto" w:hAnsi="Roboto" w:cs="Roboto"/>
                <w:sz w:val="24"/>
                <w:szCs w:val="24"/>
              </w:rPr>
            </w:pPr>
            <w:r w:rsidRPr="00342FE6">
              <w:rPr>
                <w:rFonts w:ascii="Roboto" w:eastAsia="Roboto" w:hAnsi="Roboto" w:cs="Roboto"/>
                <w:sz w:val="24"/>
                <w:szCs w:val="24"/>
              </w:rPr>
              <w:t xml:space="preserve">The Cryptographer’s Curse </w:t>
            </w:r>
            <w:r>
              <w:rPr>
                <w:rFonts w:ascii="Roboto" w:eastAsia="Roboto" w:hAnsi="Roboto" w:cs="Roboto"/>
                <w:sz w:val="24"/>
                <w:szCs w:val="24"/>
              </w:rPr>
              <w:t>PowerPoint s</w:t>
            </w:r>
            <w:r w:rsidRPr="00342FE6">
              <w:rPr>
                <w:rFonts w:ascii="Roboto" w:eastAsia="Roboto" w:hAnsi="Roboto" w:cs="Roboto"/>
                <w:sz w:val="24"/>
                <w:szCs w:val="24"/>
              </w:rPr>
              <w:t>lides</w:t>
            </w:r>
          </w:p>
          <w:p w14:paraId="7E2C3166" w14:textId="77777777" w:rsidR="00342FE6" w:rsidRPr="00342FE6" w:rsidRDefault="00342FE6" w:rsidP="00342FE6">
            <w:pPr>
              <w:numPr>
                <w:ilvl w:val="0"/>
                <w:numId w:val="2"/>
              </w:numPr>
              <w:rPr>
                <w:rFonts w:ascii="Roboto" w:eastAsia="Roboto" w:hAnsi="Roboto" w:cs="Roboto"/>
                <w:sz w:val="24"/>
                <w:szCs w:val="24"/>
              </w:rPr>
            </w:pPr>
            <w:r w:rsidRPr="00342FE6">
              <w:rPr>
                <w:rFonts w:ascii="Roboto" w:eastAsia="Roboto" w:hAnsi="Roboto" w:cs="Roboto"/>
                <w:sz w:val="24"/>
                <w:szCs w:val="24"/>
              </w:rPr>
              <w:t xml:space="preserve">Password protected document: Password = TURING </w:t>
            </w:r>
          </w:p>
          <w:p w14:paraId="00701FED" w14:textId="2921009A" w:rsidR="00342FE6" w:rsidRPr="00342FE6" w:rsidRDefault="00342FE6" w:rsidP="00342FE6">
            <w:pPr>
              <w:numPr>
                <w:ilvl w:val="0"/>
                <w:numId w:val="2"/>
              </w:numPr>
              <w:rPr>
                <w:rFonts w:ascii="Roboto" w:eastAsia="Roboto" w:hAnsi="Roboto" w:cs="Roboto"/>
                <w:sz w:val="24"/>
                <w:szCs w:val="24"/>
              </w:rPr>
            </w:pPr>
            <w:r w:rsidRPr="00342FE6">
              <w:rPr>
                <w:rFonts w:ascii="Roboto" w:eastAsia="Roboto" w:hAnsi="Roboto" w:cs="Roboto"/>
                <w:sz w:val="24"/>
                <w:szCs w:val="24"/>
              </w:rPr>
              <w:t>Timer</w:t>
            </w:r>
            <w:r w:rsidR="00B715A2">
              <w:rPr>
                <w:rFonts w:ascii="Roboto" w:eastAsia="Roboto" w:hAnsi="Roboto" w:cs="Roboto"/>
                <w:sz w:val="24"/>
                <w:szCs w:val="24"/>
              </w:rPr>
              <w:t xml:space="preserve"> (</w:t>
            </w:r>
            <w:r w:rsidR="00D50413" w:rsidRPr="00D50413">
              <w:rPr>
                <w:rFonts w:ascii="Roboto" w:eastAsia="Roboto" w:hAnsi="Roboto" w:cs="Roboto"/>
                <w:sz w:val="24"/>
                <w:szCs w:val="24"/>
              </w:rPr>
              <w:t>e.g., https://www.online-stopwatch.com/eggtimer-countdown/</w:t>
            </w:r>
            <w:r w:rsidR="00B715A2">
              <w:rPr>
                <w:rFonts w:ascii="Roboto" w:eastAsia="Roboto" w:hAnsi="Roboto" w:cs="Roboto"/>
                <w:sz w:val="24"/>
                <w:szCs w:val="24"/>
              </w:rPr>
              <w:t>)</w:t>
            </w:r>
          </w:p>
          <w:p w14:paraId="64FE1C97" w14:textId="77777777" w:rsidR="00342FE6" w:rsidRPr="00342FE6" w:rsidRDefault="00342FE6" w:rsidP="00342FE6">
            <w:pPr>
              <w:numPr>
                <w:ilvl w:val="0"/>
                <w:numId w:val="2"/>
              </w:numPr>
              <w:rPr>
                <w:rFonts w:ascii="Roboto" w:eastAsia="Roboto" w:hAnsi="Roboto" w:cs="Roboto"/>
                <w:sz w:val="24"/>
                <w:szCs w:val="24"/>
              </w:rPr>
            </w:pPr>
            <w:r w:rsidRPr="00342FE6">
              <w:rPr>
                <w:rFonts w:ascii="Roboto" w:eastAsia="Roboto" w:hAnsi="Roboto" w:cs="Roboto"/>
                <w:sz w:val="24"/>
                <w:szCs w:val="24"/>
              </w:rPr>
              <w:t>Cryptographer’s challenge: worksheet</w:t>
            </w:r>
          </w:p>
          <w:p w14:paraId="039BB084" w14:textId="77777777" w:rsidR="00342FE6" w:rsidRPr="00342FE6" w:rsidRDefault="00342FE6" w:rsidP="00342FE6">
            <w:pPr>
              <w:numPr>
                <w:ilvl w:val="0"/>
                <w:numId w:val="2"/>
              </w:numPr>
              <w:rPr>
                <w:rFonts w:ascii="Roboto" w:eastAsia="Roboto" w:hAnsi="Roboto" w:cs="Roboto"/>
                <w:sz w:val="24"/>
                <w:szCs w:val="24"/>
              </w:rPr>
            </w:pPr>
            <w:r w:rsidRPr="00342FE6">
              <w:rPr>
                <w:rFonts w:ascii="Roboto" w:eastAsia="Roboto" w:hAnsi="Roboto" w:cs="Roboto"/>
                <w:sz w:val="24"/>
                <w:szCs w:val="24"/>
              </w:rPr>
              <w:t>Cryptographer’s challenge: help sheet</w:t>
            </w:r>
          </w:p>
          <w:p w14:paraId="6A05A809" w14:textId="23CF5C82" w:rsidR="00DC691B" w:rsidRPr="00DC48B1" w:rsidRDefault="00342FE6" w:rsidP="00DC48B1">
            <w:pPr>
              <w:numPr>
                <w:ilvl w:val="0"/>
                <w:numId w:val="2"/>
              </w:numPr>
              <w:rPr>
                <w:rFonts w:ascii="Roboto" w:eastAsia="Roboto" w:hAnsi="Roboto" w:cs="Roboto"/>
                <w:sz w:val="24"/>
                <w:szCs w:val="24"/>
              </w:rPr>
            </w:pPr>
            <w:r w:rsidRPr="00342FE6">
              <w:rPr>
                <w:rFonts w:ascii="Roboto" w:eastAsia="Roboto" w:hAnsi="Roboto" w:cs="Roboto"/>
                <w:sz w:val="24"/>
                <w:szCs w:val="24"/>
              </w:rPr>
              <w:t>Cryptographer’s solution: teacher’s guide</w:t>
            </w:r>
          </w:p>
        </w:tc>
      </w:tr>
      <w:tr w:rsidR="00DC691B" w14:paraId="455C47DB" w14:textId="77777777">
        <w:trPr>
          <w:trHeight w:val="440"/>
        </w:trPr>
        <w:tc>
          <w:tcPr>
            <w:tcW w:w="1890" w:type="dxa"/>
            <w:shd w:val="clear" w:color="auto" w:fill="auto"/>
            <w:tcMar>
              <w:top w:w="100" w:type="dxa"/>
              <w:left w:w="100" w:type="dxa"/>
              <w:bottom w:w="100" w:type="dxa"/>
              <w:right w:w="100" w:type="dxa"/>
            </w:tcMar>
          </w:tcPr>
          <w:p w14:paraId="13273928" w14:textId="77777777" w:rsidR="00DC691B" w:rsidRDefault="00A13FB4">
            <w:pPr>
              <w:widowControl w:val="0"/>
              <w:spacing w:line="240" w:lineRule="auto"/>
              <w:rPr>
                <w:rFonts w:ascii="Roboto" w:eastAsia="Roboto" w:hAnsi="Roboto" w:cs="Roboto"/>
                <w:b/>
                <w:color w:val="00546C"/>
                <w:sz w:val="24"/>
                <w:szCs w:val="24"/>
              </w:rPr>
            </w:pPr>
            <w:r>
              <w:rPr>
                <w:rFonts w:ascii="Roboto" w:eastAsia="Roboto" w:hAnsi="Roboto" w:cs="Roboto"/>
                <w:b/>
                <w:color w:val="00546C"/>
                <w:sz w:val="24"/>
                <w:szCs w:val="24"/>
              </w:rPr>
              <w:lastRenderedPageBreak/>
              <w:t>National curriculum links</w:t>
            </w:r>
          </w:p>
        </w:tc>
        <w:tc>
          <w:tcPr>
            <w:tcW w:w="7080" w:type="dxa"/>
            <w:gridSpan w:val="2"/>
            <w:shd w:val="clear" w:color="auto" w:fill="auto"/>
            <w:tcMar>
              <w:top w:w="100" w:type="dxa"/>
              <w:left w:w="100" w:type="dxa"/>
              <w:bottom w:w="100" w:type="dxa"/>
              <w:right w:w="100" w:type="dxa"/>
            </w:tcMar>
          </w:tcPr>
          <w:p w14:paraId="5D3812BE" w14:textId="77777777" w:rsidR="00C02F8F" w:rsidRPr="000206A8" w:rsidRDefault="00C02F8F" w:rsidP="00C02F8F">
            <w:pPr>
              <w:rPr>
                <w:rFonts w:ascii="Roboto" w:eastAsia="Roboto" w:hAnsi="Roboto" w:cs="Roboto"/>
                <w:b/>
                <w:bCs/>
                <w:sz w:val="24"/>
                <w:szCs w:val="24"/>
              </w:rPr>
            </w:pPr>
            <w:r w:rsidRPr="000206A8">
              <w:rPr>
                <w:rFonts w:ascii="Roboto" w:eastAsia="Roboto" w:hAnsi="Roboto" w:cs="Roboto"/>
                <w:b/>
                <w:bCs/>
                <w:sz w:val="24"/>
                <w:szCs w:val="24"/>
              </w:rPr>
              <w:t>National Curriculum England:</w:t>
            </w:r>
          </w:p>
          <w:p w14:paraId="23BD6D25" w14:textId="77777777" w:rsidR="00C02F8F" w:rsidRPr="000206A8" w:rsidRDefault="00C02F8F" w:rsidP="00C02F8F">
            <w:pPr>
              <w:rPr>
                <w:rFonts w:ascii="Roboto" w:eastAsia="Roboto" w:hAnsi="Roboto" w:cs="Roboto"/>
                <w:b/>
                <w:bCs/>
                <w:i/>
                <w:iCs/>
                <w:sz w:val="24"/>
                <w:szCs w:val="24"/>
              </w:rPr>
            </w:pPr>
            <w:r w:rsidRPr="000206A8">
              <w:rPr>
                <w:rFonts w:ascii="Roboto" w:eastAsia="Roboto" w:hAnsi="Roboto" w:cs="Roboto"/>
                <w:b/>
                <w:bCs/>
                <w:i/>
                <w:iCs/>
                <w:sz w:val="24"/>
                <w:szCs w:val="24"/>
              </w:rPr>
              <w:t>KS3</w:t>
            </w:r>
          </w:p>
          <w:p w14:paraId="7C1D6BC3" w14:textId="77777777" w:rsidR="000206A8" w:rsidRDefault="00C02F8F" w:rsidP="00C02F8F">
            <w:pPr>
              <w:numPr>
                <w:ilvl w:val="0"/>
                <w:numId w:val="2"/>
              </w:numPr>
              <w:rPr>
                <w:rFonts w:ascii="Roboto" w:eastAsia="Roboto" w:hAnsi="Roboto" w:cs="Roboto"/>
                <w:sz w:val="24"/>
                <w:szCs w:val="24"/>
              </w:rPr>
            </w:pPr>
            <w:r w:rsidRPr="00C02F8F">
              <w:rPr>
                <w:rFonts w:ascii="Roboto" w:eastAsia="Roboto" w:hAnsi="Roboto" w:cs="Roboto"/>
                <w:sz w:val="24"/>
                <w:szCs w:val="24"/>
              </w:rPr>
              <w:t>Understand how data of various types (including text, sounds and pictures) can be represented and manipulated digitally, in the form of binary digits.</w:t>
            </w:r>
          </w:p>
          <w:p w14:paraId="2E6255BC" w14:textId="279F39D1" w:rsidR="00C02F8F" w:rsidRPr="005321E1" w:rsidRDefault="00C02F8F" w:rsidP="00C02F8F">
            <w:pPr>
              <w:numPr>
                <w:ilvl w:val="0"/>
                <w:numId w:val="2"/>
              </w:numPr>
              <w:rPr>
                <w:rFonts w:ascii="Roboto" w:eastAsia="Roboto" w:hAnsi="Roboto" w:cs="Roboto"/>
                <w:sz w:val="24"/>
                <w:szCs w:val="24"/>
              </w:rPr>
            </w:pPr>
            <w:r w:rsidRPr="000206A8">
              <w:rPr>
                <w:rFonts w:ascii="Roboto" w:eastAsia="Roboto" w:hAnsi="Roboto" w:cs="Roboto"/>
                <w:sz w:val="24"/>
                <w:szCs w:val="24"/>
              </w:rPr>
              <w:t>Design, use and evaluate computational abstractions that model the state and behaviour of real-world problems and physical systems.</w:t>
            </w:r>
          </w:p>
          <w:p w14:paraId="0D7FE1BF" w14:textId="77777777" w:rsidR="00C02F8F" w:rsidRPr="000206A8" w:rsidRDefault="00C02F8F" w:rsidP="00C02F8F">
            <w:pPr>
              <w:rPr>
                <w:rFonts w:ascii="Roboto" w:eastAsia="Roboto" w:hAnsi="Roboto" w:cs="Roboto"/>
                <w:b/>
                <w:bCs/>
                <w:i/>
                <w:iCs/>
                <w:sz w:val="24"/>
                <w:szCs w:val="24"/>
              </w:rPr>
            </w:pPr>
            <w:r w:rsidRPr="000206A8">
              <w:rPr>
                <w:rFonts w:ascii="Roboto" w:eastAsia="Roboto" w:hAnsi="Roboto" w:cs="Roboto"/>
                <w:b/>
                <w:bCs/>
                <w:i/>
                <w:iCs/>
                <w:sz w:val="24"/>
                <w:szCs w:val="24"/>
              </w:rPr>
              <w:t>KS4</w:t>
            </w:r>
          </w:p>
          <w:p w14:paraId="348BE099" w14:textId="77777777" w:rsidR="00DC691B" w:rsidRDefault="00C02F8F" w:rsidP="005321E1">
            <w:pPr>
              <w:numPr>
                <w:ilvl w:val="0"/>
                <w:numId w:val="2"/>
              </w:numPr>
              <w:rPr>
                <w:rFonts w:ascii="Roboto" w:eastAsia="Roboto" w:hAnsi="Roboto" w:cs="Roboto"/>
                <w:sz w:val="24"/>
                <w:szCs w:val="24"/>
              </w:rPr>
            </w:pPr>
            <w:r w:rsidRPr="000206A8">
              <w:rPr>
                <w:rFonts w:ascii="Roboto" w:eastAsia="Roboto" w:hAnsi="Roboto" w:cs="Roboto"/>
                <w:sz w:val="24"/>
                <w:szCs w:val="24"/>
              </w:rPr>
              <w:t>Develop and apply their analytic, problem-solving, design, and computational thinking skills.</w:t>
            </w:r>
          </w:p>
          <w:p w14:paraId="6AB4249B" w14:textId="77777777" w:rsidR="005321E1" w:rsidRDefault="005321E1" w:rsidP="005321E1">
            <w:pPr>
              <w:rPr>
                <w:rFonts w:ascii="Roboto" w:eastAsia="Roboto" w:hAnsi="Roboto" w:cs="Roboto"/>
                <w:sz w:val="24"/>
                <w:szCs w:val="24"/>
              </w:rPr>
            </w:pPr>
          </w:p>
          <w:p w14:paraId="47EE8B40" w14:textId="77777777" w:rsidR="00973A06" w:rsidRPr="00973A06" w:rsidRDefault="00973A06" w:rsidP="00973A06">
            <w:pPr>
              <w:rPr>
                <w:rFonts w:ascii="Roboto" w:eastAsia="Roboto" w:hAnsi="Roboto" w:cs="Roboto"/>
                <w:b/>
                <w:bCs/>
                <w:sz w:val="24"/>
                <w:szCs w:val="24"/>
              </w:rPr>
            </w:pPr>
            <w:r w:rsidRPr="00973A06">
              <w:rPr>
                <w:rFonts w:ascii="Roboto" w:eastAsia="Roboto" w:hAnsi="Roboto" w:cs="Roboto"/>
                <w:b/>
                <w:bCs/>
                <w:sz w:val="24"/>
                <w:szCs w:val="24"/>
              </w:rPr>
              <w:t>Curriculum for Wales</w:t>
            </w:r>
          </w:p>
          <w:p w14:paraId="2560E573" w14:textId="77777777" w:rsidR="00973A06" w:rsidRPr="00973A06" w:rsidRDefault="00973A06" w:rsidP="00973A06">
            <w:pPr>
              <w:rPr>
                <w:rFonts w:ascii="Roboto" w:eastAsia="Roboto" w:hAnsi="Roboto" w:cs="Roboto"/>
                <w:b/>
                <w:bCs/>
                <w:i/>
                <w:iCs/>
                <w:sz w:val="24"/>
                <w:szCs w:val="24"/>
              </w:rPr>
            </w:pPr>
            <w:r w:rsidRPr="00973A06">
              <w:rPr>
                <w:rFonts w:ascii="Roboto" w:eastAsia="Roboto" w:hAnsi="Roboto" w:cs="Roboto"/>
                <w:b/>
                <w:bCs/>
                <w:i/>
                <w:iCs/>
                <w:sz w:val="24"/>
                <w:szCs w:val="24"/>
              </w:rPr>
              <w:t>Area of Learning and Experience:</w:t>
            </w:r>
          </w:p>
          <w:p w14:paraId="114F4665" w14:textId="77777777" w:rsidR="00973A06" w:rsidRPr="00973A06" w:rsidRDefault="00973A06" w:rsidP="00973A06">
            <w:pPr>
              <w:rPr>
                <w:rFonts w:ascii="Roboto" w:eastAsia="Roboto" w:hAnsi="Roboto" w:cs="Roboto"/>
                <w:i/>
                <w:iCs/>
                <w:sz w:val="24"/>
                <w:szCs w:val="24"/>
              </w:rPr>
            </w:pPr>
            <w:r w:rsidRPr="00973A06">
              <w:rPr>
                <w:rFonts w:ascii="Roboto" w:eastAsia="Roboto" w:hAnsi="Roboto" w:cs="Roboto"/>
                <w:i/>
                <w:iCs/>
                <w:sz w:val="24"/>
                <w:szCs w:val="24"/>
              </w:rPr>
              <w:t>Progression Step 4</w:t>
            </w:r>
          </w:p>
          <w:p w14:paraId="294C4D76" w14:textId="77777777" w:rsidR="00973A06" w:rsidRPr="00973A06" w:rsidRDefault="00973A06" w:rsidP="00973A06">
            <w:pPr>
              <w:numPr>
                <w:ilvl w:val="0"/>
                <w:numId w:val="2"/>
              </w:numPr>
              <w:rPr>
                <w:rFonts w:ascii="Roboto" w:eastAsia="Roboto" w:hAnsi="Roboto" w:cs="Roboto"/>
                <w:sz w:val="24"/>
                <w:szCs w:val="24"/>
              </w:rPr>
            </w:pPr>
            <w:r w:rsidRPr="00973A06">
              <w:rPr>
                <w:rFonts w:ascii="Roboto" w:eastAsia="Roboto" w:hAnsi="Roboto" w:cs="Roboto"/>
                <w:sz w:val="24"/>
                <w:szCs w:val="24"/>
              </w:rPr>
              <w:t>I can decompose given problems and select appropriate constructs to express solutions in a variety of environments.</w:t>
            </w:r>
          </w:p>
          <w:p w14:paraId="6F446741" w14:textId="77777777" w:rsidR="00973A06" w:rsidRDefault="00973A06" w:rsidP="00973A06">
            <w:pPr>
              <w:pStyle w:val="NoSpacing"/>
            </w:pPr>
          </w:p>
          <w:p w14:paraId="2E3A1C14" w14:textId="77777777" w:rsidR="00973A06" w:rsidRPr="00973A06" w:rsidRDefault="00973A06" w:rsidP="00973A06">
            <w:pPr>
              <w:rPr>
                <w:rFonts w:ascii="Roboto" w:eastAsia="Roboto" w:hAnsi="Roboto" w:cs="Roboto"/>
                <w:i/>
                <w:iCs/>
                <w:sz w:val="24"/>
                <w:szCs w:val="24"/>
              </w:rPr>
            </w:pPr>
            <w:r w:rsidRPr="00973A06">
              <w:rPr>
                <w:rFonts w:ascii="Roboto" w:eastAsia="Roboto" w:hAnsi="Roboto" w:cs="Roboto"/>
                <w:i/>
                <w:iCs/>
                <w:sz w:val="24"/>
                <w:szCs w:val="24"/>
              </w:rPr>
              <w:t>Progression Step 5</w:t>
            </w:r>
          </w:p>
          <w:p w14:paraId="5A39BBE3" w14:textId="7789E614" w:rsidR="005321E1" w:rsidRPr="00973A06" w:rsidRDefault="00973A06" w:rsidP="005321E1">
            <w:pPr>
              <w:numPr>
                <w:ilvl w:val="0"/>
                <w:numId w:val="2"/>
              </w:numPr>
              <w:rPr>
                <w:rFonts w:ascii="Roboto" w:eastAsia="Roboto" w:hAnsi="Roboto" w:cs="Roboto"/>
                <w:sz w:val="24"/>
                <w:szCs w:val="24"/>
              </w:rPr>
            </w:pPr>
            <w:r w:rsidRPr="00973A06">
              <w:rPr>
                <w:rFonts w:ascii="Roboto" w:eastAsia="Roboto" w:hAnsi="Roboto" w:cs="Roboto"/>
                <w:sz w:val="24"/>
                <w:szCs w:val="24"/>
              </w:rPr>
              <w:t>I can identify, define and decompose problems, choose appropriate constructs and express solutions in a variety of environments.</w:t>
            </w:r>
          </w:p>
        </w:tc>
      </w:tr>
      <w:tr w:rsidR="003405DF" w14:paraId="3F6B44BE" w14:textId="77777777">
        <w:trPr>
          <w:trHeight w:val="440"/>
        </w:trPr>
        <w:tc>
          <w:tcPr>
            <w:tcW w:w="1890" w:type="dxa"/>
            <w:shd w:val="clear" w:color="auto" w:fill="auto"/>
            <w:tcMar>
              <w:top w:w="100" w:type="dxa"/>
              <w:left w:w="100" w:type="dxa"/>
              <w:bottom w:w="100" w:type="dxa"/>
              <w:right w:w="100" w:type="dxa"/>
            </w:tcMar>
          </w:tcPr>
          <w:p w14:paraId="784A5A98" w14:textId="5D8250E2" w:rsidR="003405DF" w:rsidRDefault="00C67B8F">
            <w:pPr>
              <w:widowControl w:val="0"/>
              <w:spacing w:line="240" w:lineRule="auto"/>
              <w:rPr>
                <w:rFonts w:ascii="Roboto" w:eastAsia="Roboto" w:hAnsi="Roboto" w:cs="Roboto"/>
                <w:b/>
                <w:color w:val="00546C"/>
                <w:sz w:val="24"/>
                <w:szCs w:val="24"/>
              </w:rPr>
            </w:pPr>
            <w:r>
              <w:rPr>
                <w:rFonts w:ascii="Roboto" w:eastAsia="Roboto" w:hAnsi="Roboto" w:cs="Roboto"/>
                <w:b/>
                <w:color w:val="00546C"/>
                <w:sz w:val="24"/>
                <w:szCs w:val="24"/>
              </w:rPr>
              <w:t>Computational thinking skills</w:t>
            </w:r>
          </w:p>
        </w:tc>
        <w:tc>
          <w:tcPr>
            <w:tcW w:w="7080" w:type="dxa"/>
            <w:gridSpan w:val="2"/>
            <w:shd w:val="clear" w:color="auto" w:fill="auto"/>
            <w:tcMar>
              <w:top w:w="100" w:type="dxa"/>
              <w:left w:w="100" w:type="dxa"/>
              <w:bottom w:w="100" w:type="dxa"/>
              <w:right w:w="100" w:type="dxa"/>
            </w:tcMar>
          </w:tcPr>
          <w:p w14:paraId="49AE41D6" w14:textId="77777777" w:rsidR="00D2150D" w:rsidRPr="00D2150D" w:rsidRDefault="00D2150D" w:rsidP="00D2150D">
            <w:pPr>
              <w:rPr>
                <w:rFonts w:ascii="Roboto" w:eastAsia="Roboto" w:hAnsi="Roboto" w:cs="Roboto"/>
                <w:sz w:val="24"/>
                <w:szCs w:val="24"/>
              </w:rPr>
            </w:pPr>
            <w:r w:rsidRPr="00D2150D">
              <w:rPr>
                <w:rFonts w:ascii="Roboto" w:eastAsia="Roboto" w:hAnsi="Roboto" w:cs="Roboto"/>
                <w:sz w:val="24"/>
                <w:szCs w:val="24"/>
              </w:rPr>
              <w:t>Code breaking is an excellent way to demonstrate computational thinking. Here are some ways that this lesson helps learners develop key computational thinking skills that are necessary for studying computer science:</w:t>
            </w:r>
          </w:p>
          <w:p w14:paraId="3D208A28" w14:textId="77777777" w:rsidR="00D2150D" w:rsidRPr="00D2150D" w:rsidRDefault="00D2150D" w:rsidP="00D2150D">
            <w:pPr>
              <w:rPr>
                <w:rFonts w:ascii="Roboto" w:eastAsia="Roboto" w:hAnsi="Roboto" w:cs="Roboto"/>
                <w:b/>
                <w:bCs/>
                <w:sz w:val="24"/>
                <w:szCs w:val="24"/>
              </w:rPr>
            </w:pPr>
          </w:p>
          <w:p w14:paraId="2460EB16" w14:textId="6F09DDAA" w:rsidR="00D2150D" w:rsidRPr="00E92292" w:rsidRDefault="00D2150D" w:rsidP="00E92292">
            <w:pPr>
              <w:pStyle w:val="ListParagraph"/>
              <w:numPr>
                <w:ilvl w:val="0"/>
                <w:numId w:val="2"/>
              </w:numPr>
              <w:rPr>
                <w:rFonts w:ascii="Roboto" w:eastAsia="Roboto" w:hAnsi="Roboto" w:cs="Roboto"/>
                <w:b/>
                <w:bCs/>
                <w:sz w:val="24"/>
                <w:szCs w:val="24"/>
              </w:rPr>
            </w:pPr>
            <w:r w:rsidRPr="00E92292">
              <w:rPr>
                <w:rFonts w:ascii="Roboto" w:eastAsia="Roboto" w:hAnsi="Roboto" w:cs="Roboto"/>
                <w:b/>
                <w:bCs/>
                <w:sz w:val="24"/>
                <w:szCs w:val="24"/>
              </w:rPr>
              <w:t>Decomposition:</w:t>
            </w:r>
            <w:r w:rsidRPr="00E92292">
              <w:rPr>
                <w:rFonts w:ascii="Roboto" w:eastAsia="Roboto" w:hAnsi="Roboto" w:cs="Roboto"/>
                <w:sz w:val="24"/>
                <w:szCs w:val="24"/>
              </w:rPr>
              <w:t xml:space="preserve"> Breaking down complex problems into smaller, more manageable parts. Code breaking requires learners to deconstruct ciphers into individual components and steps. For example, with the Caesar shift cipher, students must isolate each letter and apply the shift rule. </w:t>
            </w:r>
          </w:p>
          <w:p w14:paraId="35277A91" w14:textId="598849FE" w:rsidR="00D2150D" w:rsidRPr="00D2150D" w:rsidRDefault="00D2150D" w:rsidP="00D2150D">
            <w:pPr>
              <w:numPr>
                <w:ilvl w:val="0"/>
                <w:numId w:val="2"/>
              </w:numPr>
              <w:rPr>
                <w:rFonts w:ascii="Roboto" w:eastAsia="Roboto" w:hAnsi="Roboto" w:cs="Roboto"/>
                <w:sz w:val="24"/>
                <w:szCs w:val="24"/>
              </w:rPr>
            </w:pPr>
            <w:r w:rsidRPr="00D2150D">
              <w:rPr>
                <w:rFonts w:ascii="Roboto" w:eastAsia="Roboto" w:hAnsi="Roboto" w:cs="Roboto"/>
                <w:b/>
                <w:bCs/>
                <w:sz w:val="24"/>
                <w:szCs w:val="24"/>
              </w:rPr>
              <w:t>Pattern Recognition:</w:t>
            </w:r>
            <w:r w:rsidRPr="00D2150D">
              <w:rPr>
                <w:rFonts w:ascii="Roboto" w:eastAsia="Roboto" w:hAnsi="Roboto" w:cs="Roboto"/>
                <w:sz w:val="24"/>
                <w:szCs w:val="24"/>
              </w:rPr>
              <w:t xml:space="preserve"> Looking for similarities among and within problems. Identifying recurring patterns is crucial in code breaking. In the Pigpen cipher, learners must recognise symbol patterns corresponding to letters, while </w:t>
            </w:r>
            <w:r w:rsidRPr="00D2150D">
              <w:rPr>
                <w:rFonts w:ascii="Roboto" w:eastAsia="Roboto" w:hAnsi="Roboto" w:cs="Roboto"/>
                <w:sz w:val="24"/>
                <w:szCs w:val="24"/>
              </w:rPr>
              <w:lastRenderedPageBreak/>
              <w:t>in the Polybius square, they must identify number-letter pairs.</w:t>
            </w:r>
          </w:p>
          <w:p w14:paraId="57825E5F" w14:textId="3C297436" w:rsidR="003405DF" w:rsidRPr="000206A8" w:rsidRDefault="00D2150D" w:rsidP="00D2150D">
            <w:pPr>
              <w:numPr>
                <w:ilvl w:val="0"/>
                <w:numId w:val="2"/>
              </w:numPr>
              <w:rPr>
                <w:rFonts w:ascii="Roboto" w:eastAsia="Roboto" w:hAnsi="Roboto" w:cs="Roboto"/>
                <w:b/>
                <w:bCs/>
                <w:sz w:val="24"/>
                <w:szCs w:val="24"/>
              </w:rPr>
            </w:pPr>
            <w:r w:rsidRPr="00D2150D">
              <w:rPr>
                <w:rFonts w:ascii="Roboto" w:eastAsia="Roboto" w:hAnsi="Roboto" w:cs="Roboto"/>
                <w:b/>
                <w:bCs/>
                <w:sz w:val="24"/>
                <w:szCs w:val="24"/>
              </w:rPr>
              <w:t>Abstraction:</w:t>
            </w:r>
            <w:r w:rsidRPr="00D2150D">
              <w:rPr>
                <w:rFonts w:ascii="Roboto" w:eastAsia="Roboto" w:hAnsi="Roboto" w:cs="Roboto"/>
                <w:sz w:val="24"/>
                <w:szCs w:val="24"/>
              </w:rPr>
              <w:t xml:space="preserve"> Focusing on the important information only and ignoring irrelevant detail. In code breaking, this might mean looking at the structure of a cipher without getting bogged down by the content of the message itself.</w:t>
            </w:r>
          </w:p>
        </w:tc>
      </w:tr>
    </w:tbl>
    <w:p w14:paraId="41C8F396" w14:textId="77777777" w:rsidR="00DC691B" w:rsidRDefault="00DC691B">
      <w:pPr>
        <w:rPr>
          <w:rFonts w:ascii="Roboto" w:eastAsia="Roboto" w:hAnsi="Roboto" w:cs="Roboto"/>
          <w:color w:val="000000"/>
        </w:rPr>
      </w:pPr>
    </w:p>
    <w:p w14:paraId="72A3D3EC" w14:textId="77777777" w:rsidR="00DC691B" w:rsidRDefault="00DC691B">
      <w:pPr>
        <w:rPr>
          <w:rFonts w:ascii="Roboto" w:eastAsia="Roboto" w:hAnsi="Roboto" w:cs="Roboto"/>
          <w:color w:val="000000"/>
        </w:rPr>
      </w:pPr>
    </w:p>
    <w:tbl>
      <w:tblPr>
        <w:tblStyle w:val="a4"/>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50"/>
        <w:gridCol w:w="3490"/>
        <w:gridCol w:w="3960"/>
      </w:tblGrid>
      <w:tr w:rsidR="00DC691B" w14:paraId="4A84E53D" w14:textId="77777777" w:rsidTr="00A200EC">
        <w:tc>
          <w:tcPr>
            <w:tcW w:w="1550" w:type="dxa"/>
            <w:shd w:val="clear" w:color="auto" w:fill="00546C"/>
            <w:tcMar>
              <w:top w:w="100" w:type="dxa"/>
              <w:left w:w="100" w:type="dxa"/>
              <w:bottom w:w="100" w:type="dxa"/>
              <w:right w:w="100" w:type="dxa"/>
            </w:tcMar>
          </w:tcPr>
          <w:p w14:paraId="73948B9A" w14:textId="77777777" w:rsidR="00DC691B" w:rsidRDefault="00A13FB4">
            <w:pPr>
              <w:widowControl w:val="0"/>
              <w:spacing w:line="240" w:lineRule="auto"/>
              <w:rPr>
                <w:rFonts w:ascii="Montserrat" w:eastAsia="Montserrat" w:hAnsi="Montserrat" w:cs="Montserrat"/>
                <w:b/>
                <w:color w:val="FFFFFF"/>
              </w:rPr>
            </w:pPr>
            <w:r>
              <w:rPr>
                <w:rFonts w:ascii="Montserrat" w:eastAsia="Montserrat" w:hAnsi="Montserrat" w:cs="Montserrat"/>
                <w:b/>
                <w:color w:val="FFFFFF"/>
              </w:rPr>
              <w:t>Activity (</w:t>
            </w:r>
            <w:proofErr w:type="spellStart"/>
            <w:r>
              <w:rPr>
                <w:rFonts w:ascii="Montserrat" w:eastAsia="Montserrat" w:hAnsi="Montserrat" w:cs="Montserrat"/>
                <w:b/>
                <w:color w:val="FFFFFF"/>
              </w:rPr>
              <w:t>inc</w:t>
            </w:r>
            <w:proofErr w:type="spellEnd"/>
            <w:r>
              <w:rPr>
                <w:rFonts w:ascii="Montserrat" w:eastAsia="Montserrat" w:hAnsi="Montserrat" w:cs="Montserrat"/>
                <w:b/>
                <w:color w:val="FFFFFF"/>
              </w:rPr>
              <w:t xml:space="preserve"> timing)</w:t>
            </w:r>
          </w:p>
        </w:tc>
        <w:tc>
          <w:tcPr>
            <w:tcW w:w="3490" w:type="dxa"/>
            <w:shd w:val="clear" w:color="auto" w:fill="00546C"/>
            <w:tcMar>
              <w:top w:w="100" w:type="dxa"/>
              <w:left w:w="100" w:type="dxa"/>
              <w:bottom w:w="100" w:type="dxa"/>
              <w:right w:w="100" w:type="dxa"/>
            </w:tcMar>
          </w:tcPr>
          <w:p w14:paraId="31FF54C8" w14:textId="77777777" w:rsidR="00DC691B" w:rsidRDefault="00A13FB4">
            <w:pPr>
              <w:widowControl w:val="0"/>
              <w:spacing w:line="240" w:lineRule="auto"/>
              <w:rPr>
                <w:rFonts w:ascii="Montserrat" w:eastAsia="Montserrat" w:hAnsi="Montserrat" w:cs="Montserrat"/>
                <w:b/>
                <w:color w:val="FFFFFF"/>
              </w:rPr>
            </w:pPr>
            <w:r>
              <w:rPr>
                <w:rFonts w:ascii="Montserrat" w:eastAsia="Montserrat" w:hAnsi="Montserrat" w:cs="Montserrat"/>
                <w:b/>
                <w:color w:val="FFFFFF"/>
              </w:rPr>
              <w:t>Description</w:t>
            </w:r>
          </w:p>
        </w:tc>
        <w:tc>
          <w:tcPr>
            <w:tcW w:w="3960" w:type="dxa"/>
            <w:shd w:val="clear" w:color="auto" w:fill="00546C"/>
            <w:tcMar>
              <w:top w:w="100" w:type="dxa"/>
              <w:left w:w="100" w:type="dxa"/>
              <w:bottom w:w="100" w:type="dxa"/>
              <w:right w:w="100" w:type="dxa"/>
            </w:tcMar>
          </w:tcPr>
          <w:p w14:paraId="3293E6A9" w14:textId="77777777" w:rsidR="00DC691B" w:rsidRDefault="00A13FB4">
            <w:pPr>
              <w:widowControl w:val="0"/>
              <w:spacing w:line="240" w:lineRule="auto"/>
              <w:rPr>
                <w:rFonts w:ascii="Montserrat" w:eastAsia="Montserrat" w:hAnsi="Montserrat" w:cs="Montserrat"/>
                <w:b/>
                <w:color w:val="FFFFFF"/>
              </w:rPr>
            </w:pPr>
            <w:r>
              <w:rPr>
                <w:rFonts w:ascii="Montserrat" w:eastAsia="Montserrat" w:hAnsi="Montserrat" w:cs="Montserrat"/>
                <w:b/>
                <w:color w:val="FFFFFF"/>
              </w:rPr>
              <w:t>Tips</w:t>
            </w:r>
          </w:p>
        </w:tc>
      </w:tr>
      <w:tr w:rsidR="00DC691B" w14:paraId="0605B8A2" w14:textId="77777777" w:rsidTr="00A200EC">
        <w:tc>
          <w:tcPr>
            <w:tcW w:w="1550" w:type="dxa"/>
            <w:shd w:val="clear" w:color="auto" w:fill="auto"/>
            <w:tcMar>
              <w:top w:w="100" w:type="dxa"/>
              <w:left w:w="100" w:type="dxa"/>
              <w:bottom w:w="100" w:type="dxa"/>
              <w:right w:w="100" w:type="dxa"/>
            </w:tcMar>
          </w:tcPr>
          <w:p w14:paraId="6804C6E8" w14:textId="77777777" w:rsidR="00214957" w:rsidRPr="00214957" w:rsidRDefault="00A13FB4" w:rsidP="00214957">
            <w:pPr>
              <w:spacing w:line="240" w:lineRule="auto"/>
              <w:rPr>
                <w:rFonts w:ascii="Roboto" w:eastAsia="Roboto" w:hAnsi="Roboto" w:cs="Roboto"/>
                <w:b/>
                <w:color w:val="00546C"/>
                <w:sz w:val="24"/>
                <w:szCs w:val="24"/>
              </w:rPr>
            </w:pPr>
            <w:r>
              <w:rPr>
                <w:rFonts w:ascii="Roboto" w:eastAsia="Roboto" w:hAnsi="Roboto" w:cs="Roboto"/>
                <w:b/>
                <w:color w:val="00546C"/>
                <w:sz w:val="24"/>
                <w:szCs w:val="24"/>
              </w:rPr>
              <w:t xml:space="preserve">1 </w:t>
            </w:r>
            <w:r w:rsidR="00214957" w:rsidRPr="00214957">
              <w:rPr>
                <w:rFonts w:ascii="Roboto" w:eastAsia="Roboto" w:hAnsi="Roboto" w:cs="Roboto"/>
                <w:b/>
                <w:color w:val="00546C"/>
                <w:sz w:val="24"/>
                <w:szCs w:val="24"/>
              </w:rPr>
              <w:t>Starter activity</w:t>
            </w:r>
          </w:p>
          <w:p w14:paraId="1A4F9FAE" w14:textId="77777777" w:rsidR="00214957" w:rsidRPr="00214957" w:rsidRDefault="00214957" w:rsidP="00214957">
            <w:pPr>
              <w:spacing w:line="240" w:lineRule="auto"/>
              <w:rPr>
                <w:rFonts w:ascii="Roboto" w:eastAsia="Roboto" w:hAnsi="Roboto" w:cs="Roboto"/>
                <w:bCs/>
                <w:color w:val="00546C"/>
                <w:sz w:val="24"/>
                <w:szCs w:val="24"/>
              </w:rPr>
            </w:pPr>
            <w:r w:rsidRPr="00214957">
              <w:rPr>
                <w:rFonts w:ascii="Roboto" w:eastAsia="Roboto" w:hAnsi="Roboto" w:cs="Roboto"/>
                <w:bCs/>
                <w:color w:val="00546C"/>
                <w:sz w:val="24"/>
                <w:szCs w:val="24"/>
              </w:rPr>
              <w:t>(Slides 2–3)</w:t>
            </w:r>
          </w:p>
          <w:p w14:paraId="7BAD912D" w14:textId="77777777" w:rsidR="00214957" w:rsidRPr="00214957" w:rsidRDefault="00214957" w:rsidP="00214957">
            <w:pPr>
              <w:spacing w:line="240" w:lineRule="auto"/>
              <w:rPr>
                <w:rFonts w:ascii="Roboto" w:eastAsia="Roboto" w:hAnsi="Roboto" w:cs="Roboto"/>
                <w:bCs/>
                <w:color w:val="00546C"/>
                <w:sz w:val="24"/>
                <w:szCs w:val="24"/>
              </w:rPr>
            </w:pPr>
          </w:p>
          <w:p w14:paraId="4782DA0D" w14:textId="4CA769AD" w:rsidR="00DC691B" w:rsidRPr="00214957" w:rsidRDefault="00214957" w:rsidP="00214957">
            <w:pPr>
              <w:spacing w:line="240" w:lineRule="auto"/>
              <w:rPr>
                <w:rFonts w:ascii="Roboto" w:eastAsia="Roboto" w:hAnsi="Roboto" w:cs="Roboto"/>
                <w:bCs/>
                <w:color w:val="00546C"/>
                <w:sz w:val="24"/>
                <w:szCs w:val="24"/>
              </w:rPr>
            </w:pPr>
            <w:r w:rsidRPr="00214957">
              <w:rPr>
                <w:rFonts w:ascii="Roboto" w:eastAsia="Roboto" w:hAnsi="Roboto" w:cs="Roboto"/>
                <w:bCs/>
                <w:color w:val="00546C"/>
                <w:sz w:val="24"/>
                <w:szCs w:val="24"/>
              </w:rPr>
              <w:t>5 mins</w:t>
            </w:r>
          </w:p>
          <w:p w14:paraId="0D0B940D" w14:textId="77777777" w:rsidR="00DC691B" w:rsidRDefault="00DC691B">
            <w:pPr>
              <w:spacing w:line="240" w:lineRule="auto"/>
              <w:rPr>
                <w:rFonts w:ascii="Roboto" w:eastAsia="Roboto" w:hAnsi="Roboto" w:cs="Roboto"/>
                <w:b/>
                <w:color w:val="00546C"/>
                <w:sz w:val="24"/>
                <w:szCs w:val="24"/>
              </w:rPr>
            </w:pPr>
          </w:p>
          <w:p w14:paraId="0E27B00A" w14:textId="77777777" w:rsidR="00DC691B" w:rsidRDefault="00DC691B">
            <w:pPr>
              <w:spacing w:line="240" w:lineRule="auto"/>
              <w:rPr>
                <w:rFonts w:ascii="Roboto" w:eastAsia="Roboto" w:hAnsi="Roboto" w:cs="Roboto"/>
                <w:b/>
                <w:color w:val="00546C"/>
                <w:sz w:val="24"/>
                <w:szCs w:val="24"/>
              </w:rPr>
            </w:pPr>
          </w:p>
        </w:tc>
        <w:tc>
          <w:tcPr>
            <w:tcW w:w="3490" w:type="dxa"/>
            <w:tcMar>
              <w:top w:w="100" w:type="dxa"/>
              <w:left w:w="100" w:type="dxa"/>
              <w:bottom w:w="100" w:type="dxa"/>
              <w:right w:w="100" w:type="dxa"/>
            </w:tcMar>
          </w:tcPr>
          <w:p w14:paraId="78AA20A3" w14:textId="5401EB27" w:rsidR="003A3F77" w:rsidRPr="00B60E32" w:rsidRDefault="003A3F77" w:rsidP="00B60E32">
            <w:pPr>
              <w:rPr>
                <w:rFonts w:ascii="Roboto" w:eastAsia="Roboto" w:hAnsi="Roboto" w:cs="Roboto"/>
                <w:b/>
                <w:bCs/>
                <w:sz w:val="24"/>
                <w:szCs w:val="24"/>
              </w:rPr>
            </w:pPr>
            <w:r w:rsidRPr="00334282">
              <w:rPr>
                <w:rFonts w:ascii="Roboto" w:eastAsia="Roboto" w:hAnsi="Roboto" w:cs="Roboto"/>
                <w:b/>
                <w:bCs/>
                <w:sz w:val="24"/>
                <w:szCs w:val="24"/>
              </w:rPr>
              <w:t>Cracking the code</w:t>
            </w:r>
          </w:p>
          <w:p w14:paraId="31B303C1" w14:textId="77777777" w:rsidR="003A3F77" w:rsidRPr="003A3F77" w:rsidRDefault="003A3F77" w:rsidP="003A3F77">
            <w:pPr>
              <w:numPr>
                <w:ilvl w:val="0"/>
                <w:numId w:val="2"/>
              </w:numPr>
              <w:ind w:left="360"/>
              <w:rPr>
                <w:rFonts w:ascii="Roboto" w:eastAsia="Roboto" w:hAnsi="Roboto" w:cs="Roboto"/>
                <w:sz w:val="24"/>
                <w:szCs w:val="24"/>
              </w:rPr>
            </w:pPr>
            <w:r w:rsidRPr="003A3F77">
              <w:rPr>
                <w:rFonts w:ascii="Roboto" w:eastAsia="Roboto" w:hAnsi="Roboto" w:cs="Roboto"/>
                <w:sz w:val="24"/>
                <w:szCs w:val="24"/>
              </w:rPr>
              <w:t>Place the learners into pairs (or small groups) and display the example Caesar shift cypher (Slide 2) on the board/screen. Challenge the learners to decipher the hidden message.</w:t>
            </w:r>
          </w:p>
          <w:p w14:paraId="3BA3C460" w14:textId="77777777" w:rsidR="003A3F77" w:rsidRPr="003A3F77" w:rsidRDefault="003A3F77" w:rsidP="003A3F77">
            <w:pPr>
              <w:ind w:left="360"/>
              <w:rPr>
                <w:rFonts w:ascii="Roboto" w:eastAsia="Roboto" w:hAnsi="Roboto" w:cs="Roboto"/>
                <w:sz w:val="24"/>
                <w:szCs w:val="24"/>
              </w:rPr>
            </w:pPr>
          </w:p>
          <w:p w14:paraId="60061E4C" w14:textId="14B178BC" w:rsidR="00DC691B" w:rsidRDefault="003A3F77" w:rsidP="003A3F77">
            <w:pPr>
              <w:numPr>
                <w:ilvl w:val="0"/>
                <w:numId w:val="2"/>
              </w:numPr>
              <w:ind w:left="360"/>
              <w:rPr>
                <w:rFonts w:ascii="Roboto" w:eastAsia="Roboto" w:hAnsi="Roboto" w:cs="Roboto"/>
                <w:sz w:val="24"/>
                <w:szCs w:val="24"/>
              </w:rPr>
            </w:pPr>
            <w:r w:rsidRPr="003A3F77">
              <w:rPr>
                <w:rFonts w:ascii="Roboto" w:eastAsia="Roboto" w:hAnsi="Roboto" w:cs="Roboto"/>
                <w:sz w:val="24"/>
                <w:szCs w:val="24"/>
              </w:rPr>
              <w:t>After 5 minutes, or when the first group of learners crack the code, reveal the answer and explain how a Caesar shift cypher works (Slide 3).</w:t>
            </w:r>
          </w:p>
        </w:tc>
        <w:tc>
          <w:tcPr>
            <w:tcW w:w="3960" w:type="dxa"/>
            <w:shd w:val="clear" w:color="auto" w:fill="auto"/>
            <w:tcMar>
              <w:top w:w="100" w:type="dxa"/>
              <w:left w:w="100" w:type="dxa"/>
              <w:bottom w:w="100" w:type="dxa"/>
              <w:right w:w="100" w:type="dxa"/>
            </w:tcMar>
          </w:tcPr>
          <w:p w14:paraId="7B8CAB4D" w14:textId="77777777" w:rsidR="00DC6E6E" w:rsidRDefault="00DC6E6E" w:rsidP="00DC6E6E">
            <w:pPr>
              <w:numPr>
                <w:ilvl w:val="0"/>
                <w:numId w:val="2"/>
              </w:numPr>
              <w:ind w:left="360"/>
              <w:rPr>
                <w:rFonts w:ascii="Roboto" w:eastAsia="Roboto" w:hAnsi="Roboto" w:cs="Roboto"/>
                <w:sz w:val="24"/>
                <w:szCs w:val="24"/>
              </w:rPr>
            </w:pPr>
            <w:r w:rsidRPr="00DC6E6E">
              <w:rPr>
                <w:rFonts w:ascii="Roboto" w:eastAsia="Roboto" w:hAnsi="Roboto" w:cs="Roboto"/>
                <w:b/>
                <w:bCs/>
                <w:i/>
                <w:iCs/>
                <w:sz w:val="24"/>
                <w:szCs w:val="24"/>
              </w:rPr>
              <w:t>Answer:</w:t>
            </w:r>
            <w:r w:rsidRPr="00DC6E6E">
              <w:rPr>
                <w:rFonts w:ascii="Roboto" w:eastAsia="Roboto" w:hAnsi="Roboto" w:cs="Roboto"/>
                <w:sz w:val="24"/>
                <w:szCs w:val="24"/>
              </w:rPr>
              <w:t xml:space="preserve"> The clue is in the name</w:t>
            </w:r>
          </w:p>
          <w:p w14:paraId="132C2C9E" w14:textId="77777777" w:rsidR="00DC6E6E" w:rsidRPr="00DC6E6E" w:rsidRDefault="00DC6E6E" w:rsidP="00DC6E6E">
            <w:pPr>
              <w:ind w:left="360"/>
              <w:rPr>
                <w:rFonts w:ascii="Roboto" w:eastAsia="Roboto" w:hAnsi="Roboto" w:cs="Roboto"/>
                <w:sz w:val="24"/>
                <w:szCs w:val="24"/>
              </w:rPr>
            </w:pPr>
          </w:p>
          <w:p w14:paraId="44EAFD9C" w14:textId="5E949D1C" w:rsidR="00DC691B" w:rsidRDefault="00DC6E6E" w:rsidP="00DC6E6E">
            <w:pPr>
              <w:numPr>
                <w:ilvl w:val="0"/>
                <w:numId w:val="2"/>
              </w:numPr>
              <w:ind w:left="360"/>
              <w:rPr>
                <w:rFonts w:ascii="Roboto" w:eastAsia="Roboto" w:hAnsi="Roboto" w:cs="Roboto"/>
                <w:sz w:val="24"/>
                <w:szCs w:val="24"/>
              </w:rPr>
            </w:pPr>
            <w:r w:rsidRPr="00DC6E6E">
              <w:rPr>
                <w:rFonts w:ascii="Roboto" w:eastAsia="Roboto" w:hAnsi="Roboto" w:cs="Roboto"/>
                <w:b/>
                <w:bCs/>
                <w:i/>
                <w:iCs/>
                <w:sz w:val="24"/>
                <w:szCs w:val="24"/>
              </w:rPr>
              <w:t>Hint:</w:t>
            </w:r>
            <w:r w:rsidRPr="00DC6E6E">
              <w:rPr>
                <w:rFonts w:ascii="Roboto" w:eastAsia="Roboto" w:hAnsi="Roboto" w:cs="Roboto"/>
                <w:sz w:val="24"/>
                <w:szCs w:val="24"/>
              </w:rPr>
              <w:t xml:space="preserve"> The hidden message refers to the professor’s surname, Pentagram (A five-pointed star). Five is the number of shifts required to solve the Caesar shift cipher and the number of rows/columns required to solve the transposition cipher. As an additional clue, learners will also find images of pentagrams on their worksheet and help sheet.</w:t>
            </w:r>
          </w:p>
        </w:tc>
      </w:tr>
      <w:tr w:rsidR="00DC691B" w14:paraId="6AE6752F" w14:textId="77777777" w:rsidTr="00A200EC">
        <w:tc>
          <w:tcPr>
            <w:tcW w:w="1550" w:type="dxa"/>
            <w:shd w:val="clear" w:color="auto" w:fill="auto"/>
            <w:tcMar>
              <w:top w:w="100" w:type="dxa"/>
              <w:left w:w="100" w:type="dxa"/>
              <w:bottom w:w="100" w:type="dxa"/>
              <w:right w:w="100" w:type="dxa"/>
            </w:tcMar>
          </w:tcPr>
          <w:p w14:paraId="7F934994" w14:textId="77777777" w:rsidR="004449F2" w:rsidRPr="004449F2" w:rsidRDefault="00A13FB4" w:rsidP="004449F2">
            <w:pPr>
              <w:spacing w:line="240" w:lineRule="auto"/>
              <w:rPr>
                <w:rFonts w:ascii="Roboto" w:eastAsia="Roboto" w:hAnsi="Roboto" w:cs="Roboto"/>
                <w:b/>
                <w:color w:val="00546C"/>
                <w:sz w:val="24"/>
                <w:szCs w:val="24"/>
              </w:rPr>
            </w:pPr>
            <w:r>
              <w:rPr>
                <w:rFonts w:ascii="Roboto" w:eastAsia="Roboto" w:hAnsi="Roboto" w:cs="Roboto"/>
                <w:b/>
                <w:color w:val="00546C"/>
                <w:sz w:val="24"/>
                <w:szCs w:val="24"/>
              </w:rPr>
              <w:t xml:space="preserve">2 </w:t>
            </w:r>
            <w:r w:rsidR="004449F2" w:rsidRPr="004449F2">
              <w:rPr>
                <w:rFonts w:ascii="Roboto" w:eastAsia="Roboto" w:hAnsi="Roboto" w:cs="Roboto"/>
                <w:b/>
                <w:color w:val="00546C"/>
                <w:sz w:val="24"/>
                <w:szCs w:val="24"/>
              </w:rPr>
              <w:t>Introduction</w:t>
            </w:r>
          </w:p>
          <w:p w14:paraId="507AADDF" w14:textId="77777777" w:rsidR="004449F2" w:rsidRPr="004449F2" w:rsidRDefault="004449F2" w:rsidP="004449F2">
            <w:pPr>
              <w:spacing w:line="240" w:lineRule="auto"/>
              <w:rPr>
                <w:rFonts w:ascii="Roboto" w:eastAsia="Roboto" w:hAnsi="Roboto" w:cs="Roboto"/>
                <w:bCs/>
                <w:color w:val="00546C"/>
                <w:sz w:val="24"/>
                <w:szCs w:val="24"/>
              </w:rPr>
            </w:pPr>
            <w:r w:rsidRPr="004449F2">
              <w:rPr>
                <w:rFonts w:ascii="Roboto" w:eastAsia="Roboto" w:hAnsi="Roboto" w:cs="Roboto"/>
                <w:bCs/>
                <w:color w:val="00546C"/>
                <w:sz w:val="24"/>
                <w:szCs w:val="24"/>
              </w:rPr>
              <w:t>(Slides 4–10)</w:t>
            </w:r>
          </w:p>
          <w:p w14:paraId="0D6D2EA3" w14:textId="77777777" w:rsidR="004449F2" w:rsidRPr="004449F2" w:rsidRDefault="004449F2" w:rsidP="004449F2">
            <w:pPr>
              <w:spacing w:line="240" w:lineRule="auto"/>
              <w:rPr>
                <w:rFonts w:ascii="Roboto" w:eastAsia="Roboto" w:hAnsi="Roboto" w:cs="Roboto"/>
                <w:bCs/>
                <w:color w:val="00546C"/>
                <w:sz w:val="24"/>
                <w:szCs w:val="24"/>
              </w:rPr>
            </w:pPr>
          </w:p>
          <w:p w14:paraId="5824BEF3" w14:textId="30A2E8E6" w:rsidR="00DC691B" w:rsidRPr="004449F2" w:rsidRDefault="004449F2" w:rsidP="004449F2">
            <w:pPr>
              <w:spacing w:line="240" w:lineRule="auto"/>
              <w:rPr>
                <w:rFonts w:ascii="Roboto" w:eastAsia="Roboto" w:hAnsi="Roboto" w:cs="Roboto"/>
                <w:bCs/>
                <w:color w:val="00546C"/>
                <w:sz w:val="24"/>
                <w:szCs w:val="24"/>
              </w:rPr>
            </w:pPr>
            <w:r w:rsidRPr="004449F2">
              <w:rPr>
                <w:rFonts w:ascii="Roboto" w:eastAsia="Roboto" w:hAnsi="Roboto" w:cs="Roboto"/>
                <w:bCs/>
                <w:color w:val="00546C"/>
                <w:sz w:val="24"/>
                <w:szCs w:val="24"/>
              </w:rPr>
              <w:t>10 mins</w:t>
            </w:r>
          </w:p>
          <w:p w14:paraId="4B94D5A5" w14:textId="77777777" w:rsidR="00DC691B" w:rsidRDefault="00DC691B">
            <w:pPr>
              <w:spacing w:line="240" w:lineRule="auto"/>
              <w:rPr>
                <w:rFonts w:ascii="Roboto" w:eastAsia="Roboto" w:hAnsi="Roboto" w:cs="Roboto"/>
                <w:b/>
                <w:color w:val="00546C"/>
                <w:sz w:val="24"/>
                <w:szCs w:val="24"/>
              </w:rPr>
            </w:pPr>
          </w:p>
          <w:p w14:paraId="3DEEC669" w14:textId="77777777" w:rsidR="00DC691B" w:rsidRDefault="00DC691B">
            <w:pPr>
              <w:spacing w:line="240" w:lineRule="auto"/>
              <w:rPr>
                <w:rFonts w:ascii="Roboto" w:eastAsia="Roboto" w:hAnsi="Roboto" w:cs="Roboto"/>
                <w:b/>
                <w:color w:val="00546C"/>
                <w:sz w:val="24"/>
                <w:szCs w:val="24"/>
              </w:rPr>
            </w:pPr>
          </w:p>
        </w:tc>
        <w:tc>
          <w:tcPr>
            <w:tcW w:w="3490" w:type="dxa"/>
            <w:tcMar>
              <w:top w:w="100" w:type="dxa"/>
              <w:left w:w="100" w:type="dxa"/>
              <w:bottom w:w="100" w:type="dxa"/>
              <w:right w:w="100" w:type="dxa"/>
            </w:tcMar>
          </w:tcPr>
          <w:p w14:paraId="04D9A6F8" w14:textId="2E91AF5D" w:rsidR="00D01D11" w:rsidRPr="00B60E32" w:rsidRDefault="00D01D11" w:rsidP="00076FF3">
            <w:pPr>
              <w:rPr>
                <w:rFonts w:ascii="Roboto" w:eastAsia="Roboto" w:hAnsi="Roboto" w:cs="Roboto"/>
                <w:b/>
                <w:bCs/>
                <w:sz w:val="24"/>
                <w:szCs w:val="24"/>
              </w:rPr>
            </w:pPr>
            <w:r w:rsidRPr="00D01D11">
              <w:rPr>
                <w:rFonts w:ascii="Roboto" w:eastAsia="Roboto" w:hAnsi="Roboto" w:cs="Roboto"/>
                <w:b/>
                <w:bCs/>
                <w:sz w:val="24"/>
                <w:szCs w:val="24"/>
              </w:rPr>
              <w:t>A brief history of code breaking</w:t>
            </w:r>
          </w:p>
          <w:p w14:paraId="3BFFCED2" w14:textId="3CF085AA" w:rsidR="00076FF3" w:rsidRPr="00B711E1" w:rsidRDefault="00076FF3" w:rsidP="00B711E1">
            <w:pPr>
              <w:numPr>
                <w:ilvl w:val="0"/>
                <w:numId w:val="2"/>
              </w:numPr>
              <w:ind w:left="360"/>
              <w:rPr>
                <w:rFonts w:ascii="Roboto" w:eastAsia="Roboto" w:hAnsi="Roboto" w:cs="Roboto"/>
                <w:sz w:val="24"/>
                <w:szCs w:val="24"/>
              </w:rPr>
            </w:pPr>
            <w:r w:rsidRPr="00076FF3">
              <w:rPr>
                <w:rFonts w:ascii="Roboto" w:eastAsia="Roboto" w:hAnsi="Roboto" w:cs="Roboto"/>
                <w:sz w:val="24"/>
                <w:szCs w:val="24"/>
              </w:rPr>
              <w:t>Set the scene by sharing Alan Turing’s contribution to computer science and the world of code-breaking (Slides 4–6).</w:t>
            </w:r>
            <w:r w:rsidR="00B711E1">
              <w:rPr>
                <w:rFonts w:ascii="Roboto" w:eastAsia="Roboto" w:hAnsi="Roboto" w:cs="Roboto"/>
                <w:sz w:val="24"/>
                <w:szCs w:val="24"/>
              </w:rPr>
              <w:br/>
            </w:r>
          </w:p>
          <w:p w14:paraId="3656B9AB" w14:textId="5FAE2E0C" w:rsidR="00DC691B" w:rsidRDefault="00076FF3" w:rsidP="00076FF3">
            <w:pPr>
              <w:numPr>
                <w:ilvl w:val="0"/>
                <w:numId w:val="2"/>
              </w:numPr>
              <w:ind w:left="360"/>
              <w:rPr>
                <w:rFonts w:ascii="Roboto" w:eastAsia="Roboto" w:hAnsi="Roboto" w:cs="Roboto"/>
                <w:sz w:val="24"/>
                <w:szCs w:val="24"/>
              </w:rPr>
            </w:pPr>
            <w:r w:rsidRPr="00076FF3">
              <w:rPr>
                <w:rFonts w:ascii="Roboto" w:eastAsia="Roboto" w:hAnsi="Roboto" w:cs="Roboto"/>
                <w:sz w:val="24"/>
                <w:szCs w:val="24"/>
              </w:rPr>
              <w:t>Share some examples of common ciphers and explain how they work (Slides 7–10).</w:t>
            </w:r>
          </w:p>
        </w:tc>
        <w:tc>
          <w:tcPr>
            <w:tcW w:w="3960" w:type="dxa"/>
            <w:shd w:val="clear" w:color="auto" w:fill="auto"/>
            <w:tcMar>
              <w:top w:w="100" w:type="dxa"/>
              <w:left w:w="100" w:type="dxa"/>
              <w:bottom w:w="100" w:type="dxa"/>
              <w:right w:w="100" w:type="dxa"/>
            </w:tcMar>
          </w:tcPr>
          <w:p w14:paraId="45FB0818" w14:textId="4A5D3003" w:rsidR="001850B8" w:rsidRPr="005A294F" w:rsidRDefault="005A294F" w:rsidP="005A294F">
            <w:pPr>
              <w:numPr>
                <w:ilvl w:val="0"/>
                <w:numId w:val="2"/>
              </w:numPr>
              <w:ind w:left="360"/>
              <w:rPr>
                <w:rFonts w:ascii="Roboto" w:eastAsia="Roboto" w:hAnsi="Roboto" w:cs="Roboto"/>
                <w:sz w:val="24"/>
                <w:szCs w:val="24"/>
              </w:rPr>
            </w:pPr>
            <w:r w:rsidRPr="005A294F">
              <w:rPr>
                <w:rFonts w:ascii="Roboto" w:eastAsia="Roboto" w:hAnsi="Roboto" w:cs="Roboto"/>
                <w:sz w:val="24"/>
                <w:szCs w:val="24"/>
              </w:rPr>
              <w:t xml:space="preserve">If you’re stretched for time, you can skip the starter / introduction and jump straight into the main challenge. To speed things up, you can give the learners the solution to the starter activity and part of the solution. For example, you may wish to tell learners that we already have part of the code, the solution to the transposition cipher (level 3), but they must </w:t>
            </w:r>
            <w:r w:rsidRPr="005A294F">
              <w:rPr>
                <w:rFonts w:ascii="Roboto" w:eastAsia="Roboto" w:hAnsi="Roboto" w:cs="Roboto"/>
                <w:sz w:val="24"/>
                <w:szCs w:val="24"/>
              </w:rPr>
              <w:lastRenderedPageBreak/>
              <w:t>find the remaining missing numbers.</w:t>
            </w:r>
          </w:p>
        </w:tc>
      </w:tr>
      <w:tr w:rsidR="00DC691B" w14:paraId="5FCD5EC4" w14:textId="77777777" w:rsidTr="00A200EC">
        <w:tc>
          <w:tcPr>
            <w:tcW w:w="1550" w:type="dxa"/>
            <w:shd w:val="clear" w:color="auto" w:fill="auto"/>
            <w:tcMar>
              <w:top w:w="100" w:type="dxa"/>
              <w:left w:w="100" w:type="dxa"/>
              <w:bottom w:w="100" w:type="dxa"/>
              <w:right w:w="100" w:type="dxa"/>
            </w:tcMar>
          </w:tcPr>
          <w:p w14:paraId="0B778152" w14:textId="4A7C1202" w:rsidR="00DC691B" w:rsidRDefault="00A13FB4">
            <w:pPr>
              <w:spacing w:line="240" w:lineRule="auto"/>
              <w:rPr>
                <w:rFonts w:ascii="Roboto" w:eastAsia="Roboto" w:hAnsi="Roboto" w:cs="Roboto"/>
                <w:b/>
                <w:color w:val="00546C"/>
                <w:sz w:val="24"/>
                <w:szCs w:val="24"/>
              </w:rPr>
            </w:pPr>
            <w:r>
              <w:rPr>
                <w:rFonts w:ascii="Roboto" w:eastAsia="Roboto" w:hAnsi="Roboto" w:cs="Roboto"/>
                <w:b/>
                <w:color w:val="00546C"/>
                <w:sz w:val="24"/>
                <w:szCs w:val="24"/>
              </w:rPr>
              <w:lastRenderedPageBreak/>
              <w:t>3</w:t>
            </w:r>
            <w:r w:rsidR="009C03C0">
              <w:rPr>
                <w:rFonts w:ascii="Roboto" w:eastAsia="Roboto" w:hAnsi="Roboto" w:cs="Roboto"/>
                <w:b/>
                <w:color w:val="00546C"/>
                <w:sz w:val="24"/>
                <w:szCs w:val="24"/>
              </w:rPr>
              <w:t xml:space="preserve"> Main Activity</w:t>
            </w:r>
          </w:p>
          <w:p w14:paraId="69221472" w14:textId="77777777" w:rsidR="00614A30" w:rsidRPr="00614A30" w:rsidRDefault="00614A30" w:rsidP="00614A30">
            <w:pPr>
              <w:spacing w:line="240" w:lineRule="auto"/>
              <w:rPr>
                <w:rFonts w:ascii="Roboto" w:eastAsia="Roboto" w:hAnsi="Roboto" w:cs="Roboto"/>
                <w:bCs/>
                <w:color w:val="00546C"/>
                <w:sz w:val="24"/>
                <w:szCs w:val="24"/>
              </w:rPr>
            </w:pPr>
            <w:r w:rsidRPr="00614A30">
              <w:rPr>
                <w:rFonts w:ascii="Roboto" w:eastAsia="Roboto" w:hAnsi="Roboto" w:cs="Roboto"/>
                <w:bCs/>
                <w:color w:val="00546C"/>
                <w:sz w:val="24"/>
                <w:szCs w:val="24"/>
              </w:rPr>
              <w:t>(Slide 11)</w:t>
            </w:r>
          </w:p>
          <w:p w14:paraId="5B77580B" w14:textId="77777777" w:rsidR="00614A30" w:rsidRPr="00614A30" w:rsidRDefault="00614A30" w:rsidP="00614A30">
            <w:pPr>
              <w:spacing w:line="240" w:lineRule="auto"/>
              <w:rPr>
                <w:rFonts w:ascii="Roboto" w:eastAsia="Roboto" w:hAnsi="Roboto" w:cs="Roboto"/>
                <w:bCs/>
                <w:color w:val="00546C"/>
                <w:sz w:val="24"/>
                <w:szCs w:val="24"/>
              </w:rPr>
            </w:pPr>
          </w:p>
          <w:p w14:paraId="68693801" w14:textId="0C7976CA" w:rsidR="009C03C0" w:rsidRPr="00614A30" w:rsidRDefault="00614A30" w:rsidP="00614A30">
            <w:pPr>
              <w:spacing w:line="240" w:lineRule="auto"/>
              <w:rPr>
                <w:rFonts w:ascii="Roboto" w:eastAsia="Roboto" w:hAnsi="Roboto" w:cs="Roboto"/>
                <w:bCs/>
                <w:color w:val="00546C"/>
                <w:sz w:val="24"/>
                <w:szCs w:val="24"/>
              </w:rPr>
            </w:pPr>
            <w:r w:rsidRPr="00614A30">
              <w:rPr>
                <w:rFonts w:ascii="Roboto" w:eastAsia="Roboto" w:hAnsi="Roboto" w:cs="Roboto"/>
                <w:bCs/>
                <w:color w:val="00546C"/>
                <w:sz w:val="24"/>
                <w:szCs w:val="24"/>
              </w:rPr>
              <w:t>30 mins</w:t>
            </w:r>
          </w:p>
          <w:p w14:paraId="049F31CB" w14:textId="77777777" w:rsidR="00DC691B" w:rsidRDefault="00DC691B">
            <w:pPr>
              <w:spacing w:line="240" w:lineRule="auto"/>
              <w:rPr>
                <w:rFonts w:ascii="Roboto" w:eastAsia="Roboto" w:hAnsi="Roboto" w:cs="Roboto"/>
                <w:b/>
                <w:color w:val="00546C"/>
                <w:sz w:val="24"/>
                <w:szCs w:val="24"/>
              </w:rPr>
            </w:pPr>
          </w:p>
          <w:p w14:paraId="53128261" w14:textId="77777777" w:rsidR="00DC691B" w:rsidRDefault="00DC691B">
            <w:pPr>
              <w:spacing w:line="240" w:lineRule="auto"/>
              <w:rPr>
                <w:rFonts w:ascii="Roboto" w:eastAsia="Roboto" w:hAnsi="Roboto" w:cs="Roboto"/>
                <w:b/>
                <w:color w:val="00546C"/>
                <w:sz w:val="24"/>
                <w:szCs w:val="24"/>
              </w:rPr>
            </w:pPr>
          </w:p>
        </w:tc>
        <w:tc>
          <w:tcPr>
            <w:tcW w:w="3490" w:type="dxa"/>
            <w:tcMar>
              <w:top w:w="100" w:type="dxa"/>
              <w:left w:w="100" w:type="dxa"/>
              <w:bottom w:w="100" w:type="dxa"/>
              <w:right w:w="100" w:type="dxa"/>
            </w:tcMar>
          </w:tcPr>
          <w:p w14:paraId="6CAF3E5A" w14:textId="1A8EB1C4" w:rsidR="00B711E1" w:rsidRPr="00B60E32" w:rsidRDefault="00B711E1" w:rsidP="00B711E1">
            <w:pPr>
              <w:rPr>
                <w:rFonts w:ascii="Roboto" w:eastAsia="Roboto" w:hAnsi="Roboto" w:cs="Roboto"/>
                <w:b/>
                <w:bCs/>
                <w:sz w:val="24"/>
                <w:szCs w:val="24"/>
              </w:rPr>
            </w:pPr>
            <w:r w:rsidRPr="00B711E1">
              <w:rPr>
                <w:rFonts w:ascii="Roboto" w:eastAsia="Roboto" w:hAnsi="Roboto" w:cs="Roboto"/>
                <w:b/>
                <w:bCs/>
                <w:sz w:val="24"/>
                <w:szCs w:val="24"/>
              </w:rPr>
              <w:t>The Cryptographer’s Challenge</w:t>
            </w:r>
          </w:p>
          <w:p w14:paraId="19F7EA66" w14:textId="77777777" w:rsidR="00B711E1" w:rsidRPr="00B711E1" w:rsidRDefault="00B711E1" w:rsidP="00B711E1">
            <w:pPr>
              <w:numPr>
                <w:ilvl w:val="0"/>
                <w:numId w:val="2"/>
              </w:numPr>
              <w:ind w:left="360"/>
              <w:rPr>
                <w:rFonts w:ascii="Roboto" w:eastAsia="Roboto" w:hAnsi="Roboto" w:cs="Roboto"/>
                <w:sz w:val="24"/>
                <w:szCs w:val="24"/>
              </w:rPr>
            </w:pPr>
            <w:r w:rsidRPr="00B711E1">
              <w:rPr>
                <w:rFonts w:ascii="Roboto" w:eastAsia="Roboto" w:hAnsi="Roboto" w:cs="Roboto"/>
                <w:sz w:val="24"/>
                <w:szCs w:val="24"/>
              </w:rPr>
              <w:t>Place the learners into groups of four or five and hand out copies of the worksheet. Read out the scenario (slide 11) and set a timer to 30 mins (</w:t>
            </w:r>
            <w:r w:rsidRPr="006C08B3">
              <w:rPr>
                <w:rFonts w:ascii="Roboto" w:eastAsia="Roboto" w:hAnsi="Roboto" w:cs="Roboto"/>
                <w:b/>
                <w:bCs/>
                <w:sz w:val="24"/>
                <w:szCs w:val="24"/>
              </w:rPr>
              <w:t>Note:</w:t>
            </w:r>
            <w:r w:rsidRPr="00B711E1">
              <w:rPr>
                <w:rFonts w:ascii="Roboto" w:eastAsia="Roboto" w:hAnsi="Roboto" w:cs="Roboto"/>
                <w:sz w:val="24"/>
                <w:szCs w:val="24"/>
              </w:rPr>
              <w:t xml:space="preserve"> you may adjust the timer depending on the length of the activity).</w:t>
            </w:r>
          </w:p>
          <w:p w14:paraId="62486C05" w14:textId="56E80D84" w:rsidR="00DC691B" w:rsidRDefault="00B711E1" w:rsidP="00B711E1">
            <w:pPr>
              <w:numPr>
                <w:ilvl w:val="0"/>
                <w:numId w:val="2"/>
              </w:numPr>
              <w:ind w:left="360"/>
              <w:rPr>
                <w:rFonts w:ascii="Roboto" w:eastAsia="Roboto" w:hAnsi="Roboto" w:cs="Roboto"/>
                <w:sz w:val="24"/>
                <w:szCs w:val="24"/>
              </w:rPr>
            </w:pPr>
            <w:r w:rsidRPr="00B711E1">
              <w:rPr>
                <w:rFonts w:ascii="Roboto" w:eastAsia="Roboto" w:hAnsi="Roboto" w:cs="Roboto"/>
                <w:sz w:val="24"/>
                <w:szCs w:val="24"/>
              </w:rPr>
              <w:t>Place a laptop/tablet with the password protected PowerPoint at the front of the room. Start the timer and inform the learners that they have the time remaining to find the code to the PowerPoint and break the cryptographer’s curse.</w:t>
            </w:r>
          </w:p>
        </w:tc>
        <w:tc>
          <w:tcPr>
            <w:tcW w:w="3960" w:type="dxa"/>
            <w:shd w:val="clear" w:color="auto" w:fill="auto"/>
            <w:tcMar>
              <w:top w:w="100" w:type="dxa"/>
              <w:left w:w="100" w:type="dxa"/>
              <w:bottom w:w="100" w:type="dxa"/>
              <w:right w:w="100" w:type="dxa"/>
            </w:tcMar>
          </w:tcPr>
          <w:p w14:paraId="30228376" w14:textId="77777777" w:rsidR="00864F7C" w:rsidRPr="00864F7C" w:rsidRDefault="00864F7C" w:rsidP="001850B8">
            <w:pPr>
              <w:numPr>
                <w:ilvl w:val="0"/>
                <w:numId w:val="2"/>
              </w:numPr>
              <w:ind w:left="360"/>
              <w:rPr>
                <w:rFonts w:ascii="Roboto" w:eastAsia="Roboto" w:hAnsi="Roboto" w:cs="Roboto"/>
                <w:sz w:val="24"/>
                <w:szCs w:val="24"/>
              </w:rPr>
            </w:pPr>
            <w:r w:rsidRPr="00864F7C">
              <w:rPr>
                <w:rFonts w:ascii="Roboto" w:eastAsia="Roboto" w:hAnsi="Roboto" w:cs="Roboto"/>
                <w:sz w:val="24"/>
                <w:szCs w:val="24"/>
              </w:rPr>
              <w:t>Don’t worry if learners fail to solve all the puzzles in time. It’s not about beating the game; it’s about developing problem solving and critical thinking skills.</w:t>
            </w:r>
          </w:p>
          <w:p w14:paraId="371A1EA8" w14:textId="77777777" w:rsidR="00864F7C" w:rsidRPr="00864F7C" w:rsidRDefault="00864F7C" w:rsidP="001850B8">
            <w:pPr>
              <w:numPr>
                <w:ilvl w:val="0"/>
                <w:numId w:val="2"/>
              </w:numPr>
              <w:ind w:left="360"/>
              <w:rPr>
                <w:rFonts w:ascii="Roboto" w:eastAsia="Roboto" w:hAnsi="Roboto" w:cs="Roboto"/>
                <w:sz w:val="24"/>
                <w:szCs w:val="24"/>
              </w:rPr>
            </w:pPr>
            <w:r w:rsidRPr="00864F7C">
              <w:rPr>
                <w:rFonts w:ascii="Roboto" w:eastAsia="Roboto" w:hAnsi="Roboto" w:cs="Roboto"/>
                <w:sz w:val="24"/>
                <w:szCs w:val="24"/>
              </w:rPr>
              <w:t>If you see that the students are really struggling with the Caesar shift and Polybius square ciphers, you can give them clues by asking questions such as ‘What is the significance of the pentagram symbol?’ or ‘How many sides does a pentagram have?’ etc. You can also encourage the teams to split into pairs and each tackle a different cipher.</w:t>
            </w:r>
          </w:p>
          <w:p w14:paraId="4101652C" w14:textId="63A6377D" w:rsidR="00DC691B" w:rsidRPr="001850B8" w:rsidRDefault="001850B8" w:rsidP="001850B8">
            <w:pPr>
              <w:numPr>
                <w:ilvl w:val="0"/>
                <w:numId w:val="2"/>
              </w:numPr>
              <w:ind w:left="360"/>
              <w:rPr>
                <w:rFonts w:ascii="Roboto" w:eastAsia="Roboto" w:hAnsi="Roboto" w:cs="Roboto"/>
                <w:sz w:val="24"/>
                <w:szCs w:val="24"/>
              </w:rPr>
            </w:pPr>
            <w:r w:rsidRPr="001850B8">
              <w:rPr>
                <w:rFonts w:ascii="Roboto" w:eastAsia="Roboto" w:hAnsi="Roboto" w:cs="Roboto"/>
                <w:sz w:val="24"/>
                <w:szCs w:val="24"/>
              </w:rPr>
              <w:t>Switch off any screen savers and or screen locks on the device containing the password protected PowerPoint.</w:t>
            </w:r>
          </w:p>
        </w:tc>
      </w:tr>
      <w:tr w:rsidR="00DC691B" w14:paraId="128C26E1" w14:textId="77777777" w:rsidTr="00A200EC">
        <w:tc>
          <w:tcPr>
            <w:tcW w:w="1550" w:type="dxa"/>
            <w:shd w:val="clear" w:color="auto" w:fill="auto"/>
            <w:tcMar>
              <w:top w:w="100" w:type="dxa"/>
              <w:left w:w="100" w:type="dxa"/>
              <w:bottom w:w="100" w:type="dxa"/>
              <w:right w:w="100" w:type="dxa"/>
            </w:tcMar>
          </w:tcPr>
          <w:p w14:paraId="69FC0B04" w14:textId="77777777" w:rsidR="00F176B3" w:rsidRPr="00F176B3" w:rsidRDefault="00F176B3" w:rsidP="00F176B3">
            <w:pPr>
              <w:spacing w:line="240" w:lineRule="auto"/>
              <w:rPr>
                <w:rFonts w:ascii="Roboto" w:eastAsia="Roboto" w:hAnsi="Roboto" w:cs="Roboto"/>
                <w:b/>
                <w:color w:val="00546C"/>
                <w:sz w:val="24"/>
                <w:szCs w:val="24"/>
              </w:rPr>
            </w:pPr>
            <w:r>
              <w:rPr>
                <w:rFonts w:ascii="Roboto" w:eastAsia="Roboto" w:hAnsi="Roboto" w:cs="Roboto"/>
                <w:b/>
                <w:color w:val="00546C"/>
                <w:sz w:val="24"/>
                <w:szCs w:val="24"/>
              </w:rPr>
              <w:t>4</w:t>
            </w:r>
            <w:r w:rsidR="00A13FB4">
              <w:rPr>
                <w:rFonts w:ascii="Roboto" w:eastAsia="Roboto" w:hAnsi="Roboto" w:cs="Roboto"/>
                <w:b/>
                <w:color w:val="00546C"/>
                <w:sz w:val="24"/>
                <w:szCs w:val="24"/>
              </w:rPr>
              <w:t xml:space="preserve"> </w:t>
            </w:r>
            <w:r w:rsidRPr="00F176B3">
              <w:rPr>
                <w:rFonts w:ascii="Roboto" w:eastAsia="Roboto" w:hAnsi="Roboto" w:cs="Roboto"/>
                <w:b/>
                <w:color w:val="00546C"/>
                <w:sz w:val="24"/>
                <w:szCs w:val="24"/>
              </w:rPr>
              <w:t>Plenary</w:t>
            </w:r>
          </w:p>
          <w:p w14:paraId="053F90CB" w14:textId="77777777" w:rsidR="00F176B3" w:rsidRPr="00F176B3" w:rsidRDefault="00F176B3" w:rsidP="00F176B3">
            <w:pPr>
              <w:spacing w:line="240" w:lineRule="auto"/>
              <w:rPr>
                <w:rFonts w:ascii="Roboto" w:eastAsia="Roboto" w:hAnsi="Roboto" w:cs="Roboto"/>
                <w:bCs/>
                <w:color w:val="00546C"/>
                <w:sz w:val="24"/>
                <w:szCs w:val="24"/>
              </w:rPr>
            </w:pPr>
            <w:r w:rsidRPr="00F176B3">
              <w:rPr>
                <w:rFonts w:ascii="Roboto" w:eastAsia="Roboto" w:hAnsi="Roboto" w:cs="Roboto"/>
                <w:bCs/>
                <w:color w:val="00546C"/>
                <w:sz w:val="24"/>
                <w:szCs w:val="24"/>
              </w:rPr>
              <w:t>(Slides 12–13)</w:t>
            </w:r>
          </w:p>
          <w:p w14:paraId="573C5232" w14:textId="77777777" w:rsidR="00E72931" w:rsidRDefault="00E72931" w:rsidP="00E72931">
            <w:pPr>
              <w:spacing w:line="240" w:lineRule="auto"/>
              <w:rPr>
                <w:rFonts w:ascii="Roboto" w:eastAsia="Roboto" w:hAnsi="Roboto" w:cs="Roboto"/>
                <w:bCs/>
                <w:color w:val="00546C"/>
                <w:sz w:val="24"/>
                <w:szCs w:val="24"/>
              </w:rPr>
            </w:pPr>
          </w:p>
          <w:p w14:paraId="5A6B119C" w14:textId="2BE5CC59" w:rsidR="00DC691B" w:rsidRPr="00E72931" w:rsidRDefault="00E72931" w:rsidP="00E72931">
            <w:pPr>
              <w:spacing w:line="240" w:lineRule="auto"/>
              <w:rPr>
                <w:rFonts w:ascii="Roboto" w:eastAsia="Roboto" w:hAnsi="Roboto" w:cs="Roboto"/>
                <w:bCs/>
                <w:color w:val="00546C"/>
                <w:sz w:val="24"/>
                <w:szCs w:val="24"/>
              </w:rPr>
            </w:pPr>
            <w:r>
              <w:rPr>
                <w:rFonts w:ascii="Roboto" w:eastAsia="Roboto" w:hAnsi="Roboto" w:cs="Roboto"/>
                <w:bCs/>
                <w:color w:val="00546C"/>
                <w:sz w:val="24"/>
                <w:szCs w:val="24"/>
              </w:rPr>
              <w:t xml:space="preserve">5 </w:t>
            </w:r>
            <w:r w:rsidR="00F176B3" w:rsidRPr="00E72931">
              <w:rPr>
                <w:rFonts w:ascii="Roboto" w:eastAsia="Roboto" w:hAnsi="Roboto" w:cs="Roboto"/>
                <w:bCs/>
                <w:color w:val="00546C"/>
                <w:sz w:val="24"/>
                <w:szCs w:val="24"/>
              </w:rPr>
              <w:t>mins</w:t>
            </w:r>
          </w:p>
          <w:p w14:paraId="4B99056E" w14:textId="77777777" w:rsidR="00DC691B" w:rsidRDefault="00DC691B">
            <w:pPr>
              <w:spacing w:line="240" w:lineRule="auto"/>
              <w:rPr>
                <w:rFonts w:ascii="Roboto" w:eastAsia="Roboto" w:hAnsi="Roboto" w:cs="Roboto"/>
                <w:b/>
                <w:color w:val="00546C"/>
                <w:sz w:val="24"/>
                <w:szCs w:val="24"/>
              </w:rPr>
            </w:pPr>
          </w:p>
          <w:p w14:paraId="1299C43A" w14:textId="77777777" w:rsidR="00DC691B" w:rsidRDefault="00DC691B">
            <w:pPr>
              <w:spacing w:line="240" w:lineRule="auto"/>
              <w:rPr>
                <w:rFonts w:ascii="Roboto" w:eastAsia="Roboto" w:hAnsi="Roboto" w:cs="Roboto"/>
                <w:b/>
                <w:color w:val="00546C"/>
                <w:sz w:val="24"/>
                <w:szCs w:val="24"/>
              </w:rPr>
            </w:pPr>
          </w:p>
        </w:tc>
        <w:tc>
          <w:tcPr>
            <w:tcW w:w="3490" w:type="dxa"/>
            <w:tcMar>
              <w:top w:w="100" w:type="dxa"/>
              <w:left w:w="100" w:type="dxa"/>
              <w:bottom w:w="100" w:type="dxa"/>
              <w:right w:w="100" w:type="dxa"/>
            </w:tcMar>
          </w:tcPr>
          <w:p w14:paraId="05F91FEA" w14:textId="77777777" w:rsidR="00B60E32" w:rsidRPr="00B60E32" w:rsidRDefault="00B60E32" w:rsidP="00B60E32">
            <w:pPr>
              <w:rPr>
                <w:rFonts w:ascii="Roboto" w:eastAsia="Roboto" w:hAnsi="Roboto" w:cs="Roboto"/>
                <w:b/>
                <w:bCs/>
                <w:sz w:val="24"/>
                <w:szCs w:val="24"/>
              </w:rPr>
            </w:pPr>
            <w:r w:rsidRPr="00B60E32">
              <w:rPr>
                <w:rFonts w:ascii="Roboto" w:eastAsia="Roboto" w:hAnsi="Roboto" w:cs="Roboto"/>
                <w:b/>
                <w:bCs/>
                <w:sz w:val="24"/>
                <w:szCs w:val="24"/>
              </w:rPr>
              <w:t>Time for reflection</w:t>
            </w:r>
          </w:p>
          <w:p w14:paraId="4ADD819C" w14:textId="77777777" w:rsidR="00E72931" w:rsidRDefault="00B60E32" w:rsidP="00E72931">
            <w:pPr>
              <w:numPr>
                <w:ilvl w:val="0"/>
                <w:numId w:val="2"/>
              </w:numPr>
              <w:ind w:left="360"/>
              <w:rPr>
                <w:rFonts w:ascii="Roboto" w:eastAsia="Roboto" w:hAnsi="Roboto" w:cs="Roboto"/>
                <w:sz w:val="24"/>
                <w:szCs w:val="24"/>
              </w:rPr>
            </w:pPr>
            <w:r w:rsidRPr="00B60E32">
              <w:rPr>
                <w:rFonts w:ascii="Roboto" w:eastAsia="Roboto" w:hAnsi="Roboto" w:cs="Roboto"/>
                <w:sz w:val="24"/>
                <w:szCs w:val="24"/>
              </w:rPr>
              <w:t xml:space="preserve">In the final part of the lesson, ask a member from each team to describe one of the ciphers they encountered and explain how they were able to solve it. </w:t>
            </w:r>
          </w:p>
          <w:p w14:paraId="4B888202" w14:textId="77777777" w:rsidR="00E72931" w:rsidRDefault="00B60E32" w:rsidP="00E72931">
            <w:pPr>
              <w:numPr>
                <w:ilvl w:val="0"/>
                <w:numId w:val="2"/>
              </w:numPr>
              <w:ind w:left="360"/>
              <w:rPr>
                <w:rFonts w:ascii="Roboto" w:eastAsia="Roboto" w:hAnsi="Roboto" w:cs="Roboto"/>
                <w:sz w:val="24"/>
                <w:szCs w:val="24"/>
              </w:rPr>
            </w:pPr>
            <w:r w:rsidRPr="00E72931">
              <w:rPr>
                <w:rFonts w:ascii="Roboto" w:eastAsia="Roboto" w:hAnsi="Roboto" w:cs="Roboto"/>
                <w:sz w:val="24"/>
                <w:szCs w:val="24"/>
              </w:rPr>
              <w:t xml:space="preserve">Ask the learners why they think we need to encrypt information. </w:t>
            </w:r>
          </w:p>
          <w:p w14:paraId="4DDBEF00" w14:textId="67EEB451" w:rsidR="00F176B3" w:rsidRPr="00E72931" w:rsidRDefault="00B60E32" w:rsidP="00E72931">
            <w:pPr>
              <w:numPr>
                <w:ilvl w:val="0"/>
                <w:numId w:val="2"/>
              </w:numPr>
              <w:ind w:left="360"/>
              <w:rPr>
                <w:rFonts w:ascii="Roboto" w:eastAsia="Roboto" w:hAnsi="Roboto" w:cs="Roboto"/>
                <w:sz w:val="24"/>
                <w:szCs w:val="24"/>
              </w:rPr>
            </w:pPr>
            <w:r w:rsidRPr="00E72931">
              <w:rPr>
                <w:rFonts w:ascii="Roboto" w:eastAsia="Roboto" w:hAnsi="Roboto" w:cs="Roboto"/>
                <w:sz w:val="24"/>
                <w:szCs w:val="24"/>
              </w:rPr>
              <w:lastRenderedPageBreak/>
              <w:t>Conclude the lesson by sharing the importance of encryption (Slide 13).</w:t>
            </w:r>
          </w:p>
        </w:tc>
        <w:tc>
          <w:tcPr>
            <w:tcW w:w="3960" w:type="dxa"/>
            <w:shd w:val="clear" w:color="auto" w:fill="auto"/>
            <w:tcMar>
              <w:top w:w="100" w:type="dxa"/>
              <w:left w:w="100" w:type="dxa"/>
              <w:bottom w:w="100" w:type="dxa"/>
              <w:right w:w="100" w:type="dxa"/>
            </w:tcMar>
          </w:tcPr>
          <w:p w14:paraId="3461D779" w14:textId="0DE56AC0" w:rsidR="00DC691B" w:rsidRPr="00E72931" w:rsidRDefault="00E72931" w:rsidP="00E72931">
            <w:pPr>
              <w:numPr>
                <w:ilvl w:val="0"/>
                <w:numId w:val="2"/>
              </w:numPr>
              <w:ind w:left="360"/>
              <w:rPr>
                <w:rFonts w:ascii="Roboto" w:eastAsia="Roboto" w:hAnsi="Roboto" w:cs="Roboto"/>
                <w:sz w:val="24"/>
                <w:szCs w:val="24"/>
              </w:rPr>
            </w:pPr>
            <w:r w:rsidRPr="00E72931">
              <w:rPr>
                <w:rFonts w:ascii="Roboto" w:eastAsia="Roboto" w:hAnsi="Roboto" w:cs="Roboto"/>
                <w:sz w:val="24"/>
                <w:szCs w:val="24"/>
              </w:rPr>
              <w:lastRenderedPageBreak/>
              <w:t>Try to draw out answers such as: ‘To secure sensitive data such as credit card details when submitting them through websites’ or ‘To protect personal data when storing / transmitting via the web’ etc.</w:t>
            </w:r>
          </w:p>
        </w:tc>
      </w:tr>
      <w:tr w:rsidR="00DC691B" w14:paraId="49C71973" w14:textId="77777777" w:rsidTr="00A200EC">
        <w:tc>
          <w:tcPr>
            <w:tcW w:w="1550" w:type="dxa"/>
            <w:shd w:val="clear" w:color="auto" w:fill="auto"/>
            <w:tcMar>
              <w:top w:w="100" w:type="dxa"/>
              <w:left w:w="100" w:type="dxa"/>
              <w:bottom w:w="100" w:type="dxa"/>
              <w:right w:w="100" w:type="dxa"/>
            </w:tcMar>
          </w:tcPr>
          <w:p w14:paraId="17049101" w14:textId="77777777" w:rsidR="00BD6C58" w:rsidRPr="00BD6C58" w:rsidRDefault="00980A56" w:rsidP="00BD6C58">
            <w:pPr>
              <w:spacing w:line="240" w:lineRule="auto"/>
              <w:rPr>
                <w:rFonts w:ascii="Roboto" w:eastAsia="Roboto" w:hAnsi="Roboto" w:cs="Roboto"/>
                <w:b/>
                <w:color w:val="00546C"/>
                <w:sz w:val="24"/>
                <w:szCs w:val="24"/>
              </w:rPr>
            </w:pPr>
            <w:r>
              <w:rPr>
                <w:rFonts w:ascii="Roboto" w:eastAsia="Roboto" w:hAnsi="Roboto" w:cs="Roboto"/>
                <w:b/>
                <w:color w:val="00546C"/>
                <w:sz w:val="24"/>
                <w:szCs w:val="24"/>
              </w:rPr>
              <w:t xml:space="preserve">5 </w:t>
            </w:r>
            <w:r w:rsidR="00A13FB4">
              <w:rPr>
                <w:rFonts w:ascii="Roboto" w:eastAsia="Roboto" w:hAnsi="Roboto" w:cs="Roboto"/>
                <w:b/>
                <w:color w:val="00546C"/>
                <w:sz w:val="24"/>
                <w:szCs w:val="24"/>
              </w:rPr>
              <w:t xml:space="preserve"> </w:t>
            </w:r>
            <w:r w:rsidR="00BD6C58" w:rsidRPr="00BD6C58">
              <w:rPr>
                <w:rFonts w:ascii="Roboto" w:eastAsia="Roboto" w:hAnsi="Roboto" w:cs="Roboto"/>
                <w:b/>
                <w:color w:val="00546C"/>
                <w:sz w:val="24"/>
                <w:szCs w:val="24"/>
              </w:rPr>
              <w:t>Extension activity</w:t>
            </w:r>
          </w:p>
          <w:p w14:paraId="76D556C7" w14:textId="253B935B" w:rsidR="00DC691B" w:rsidRPr="00BD6C58" w:rsidRDefault="00BD6C58" w:rsidP="00BD6C58">
            <w:pPr>
              <w:spacing w:line="240" w:lineRule="auto"/>
              <w:rPr>
                <w:rFonts w:ascii="Roboto" w:eastAsia="Roboto" w:hAnsi="Roboto" w:cs="Roboto"/>
                <w:bCs/>
                <w:color w:val="00546C"/>
                <w:sz w:val="24"/>
                <w:szCs w:val="24"/>
              </w:rPr>
            </w:pPr>
            <w:r w:rsidRPr="00BD6C58">
              <w:rPr>
                <w:rFonts w:ascii="Roboto" w:eastAsia="Roboto" w:hAnsi="Roboto" w:cs="Roboto"/>
                <w:bCs/>
                <w:color w:val="00546C"/>
                <w:sz w:val="24"/>
                <w:szCs w:val="24"/>
              </w:rPr>
              <w:t>(Slide 14)</w:t>
            </w:r>
          </w:p>
          <w:p w14:paraId="3CF2D8B6" w14:textId="77777777" w:rsidR="00DC691B" w:rsidRDefault="00DC691B">
            <w:pPr>
              <w:spacing w:line="240" w:lineRule="auto"/>
              <w:rPr>
                <w:rFonts w:ascii="Roboto" w:eastAsia="Roboto" w:hAnsi="Roboto" w:cs="Roboto"/>
                <w:b/>
                <w:color w:val="00546C"/>
                <w:sz w:val="24"/>
                <w:szCs w:val="24"/>
              </w:rPr>
            </w:pPr>
          </w:p>
          <w:p w14:paraId="0FB78278" w14:textId="77777777" w:rsidR="00DC691B" w:rsidRDefault="00DC691B">
            <w:pPr>
              <w:spacing w:line="240" w:lineRule="auto"/>
              <w:rPr>
                <w:rFonts w:ascii="Roboto" w:eastAsia="Roboto" w:hAnsi="Roboto" w:cs="Roboto"/>
                <w:b/>
                <w:color w:val="00546C"/>
                <w:sz w:val="24"/>
                <w:szCs w:val="24"/>
              </w:rPr>
            </w:pPr>
          </w:p>
        </w:tc>
        <w:tc>
          <w:tcPr>
            <w:tcW w:w="3490" w:type="dxa"/>
            <w:tcMar>
              <w:top w:w="100" w:type="dxa"/>
              <w:left w:w="100" w:type="dxa"/>
              <w:bottom w:w="100" w:type="dxa"/>
              <w:right w:w="100" w:type="dxa"/>
            </w:tcMar>
          </w:tcPr>
          <w:p w14:paraId="04555394" w14:textId="5E9B0499" w:rsidR="00BD6C58" w:rsidRPr="00B60E32" w:rsidRDefault="006811AD" w:rsidP="00BD6C58">
            <w:pPr>
              <w:rPr>
                <w:rFonts w:ascii="Roboto" w:eastAsia="Roboto" w:hAnsi="Roboto" w:cs="Roboto"/>
                <w:b/>
                <w:bCs/>
                <w:sz w:val="24"/>
                <w:szCs w:val="24"/>
              </w:rPr>
            </w:pPr>
            <w:r w:rsidRPr="006811AD">
              <w:rPr>
                <w:rFonts w:ascii="Roboto" w:eastAsia="Roboto" w:hAnsi="Roboto" w:cs="Roboto"/>
                <w:b/>
                <w:bCs/>
                <w:sz w:val="24"/>
                <w:szCs w:val="24"/>
              </w:rPr>
              <w:t>Secret message challenge</w:t>
            </w:r>
          </w:p>
          <w:p w14:paraId="1FC39945" w14:textId="37D97249" w:rsidR="00DC691B" w:rsidRPr="00BD6C58" w:rsidRDefault="006477F9" w:rsidP="00BD6C58">
            <w:pPr>
              <w:numPr>
                <w:ilvl w:val="0"/>
                <w:numId w:val="2"/>
              </w:numPr>
              <w:ind w:left="360"/>
              <w:rPr>
                <w:rFonts w:ascii="Roboto" w:eastAsia="Roboto" w:hAnsi="Roboto" w:cs="Roboto"/>
                <w:sz w:val="24"/>
                <w:szCs w:val="24"/>
              </w:rPr>
            </w:pPr>
            <w:r w:rsidRPr="006477F9">
              <w:rPr>
                <w:rFonts w:ascii="Roboto" w:eastAsia="Roboto" w:hAnsi="Roboto" w:cs="Roboto"/>
                <w:sz w:val="24"/>
                <w:szCs w:val="24"/>
              </w:rPr>
              <w:t>If the learners complete the main task within the allotted time, challenge them to create their own encoded secret message using any one of the ciphers used during the session.</w:t>
            </w:r>
            <w:r>
              <w:rPr>
                <w:rFonts w:ascii="Roboto" w:eastAsia="Roboto" w:hAnsi="Roboto" w:cs="Roboto"/>
                <w:sz w:val="24"/>
                <w:szCs w:val="24"/>
              </w:rPr>
              <w:t xml:space="preserve"> </w:t>
            </w:r>
          </w:p>
        </w:tc>
        <w:tc>
          <w:tcPr>
            <w:tcW w:w="3960" w:type="dxa"/>
            <w:shd w:val="clear" w:color="auto" w:fill="auto"/>
            <w:tcMar>
              <w:top w:w="100" w:type="dxa"/>
              <w:left w:w="100" w:type="dxa"/>
              <w:bottom w:w="100" w:type="dxa"/>
              <w:right w:w="100" w:type="dxa"/>
            </w:tcMar>
          </w:tcPr>
          <w:p w14:paraId="0562CB0E" w14:textId="14EC6769" w:rsidR="00DC691B" w:rsidRDefault="00551E2E" w:rsidP="00334282">
            <w:pPr>
              <w:numPr>
                <w:ilvl w:val="0"/>
                <w:numId w:val="2"/>
              </w:numPr>
              <w:ind w:left="360"/>
              <w:rPr>
                <w:rFonts w:ascii="Roboto" w:eastAsia="Roboto" w:hAnsi="Roboto" w:cs="Roboto"/>
                <w:sz w:val="24"/>
                <w:szCs w:val="24"/>
              </w:rPr>
            </w:pPr>
            <w:r>
              <w:rPr>
                <w:rFonts w:ascii="Roboto" w:eastAsia="Roboto" w:hAnsi="Roboto" w:cs="Roboto"/>
                <w:sz w:val="24"/>
                <w:szCs w:val="24"/>
              </w:rPr>
              <w:t>Alternatively, you can set this task as homework.</w:t>
            </w:r>
          </w:p>
        </w:tc>
      </w:tr>
      <w:tr w:rsidR="00DC691B" w14:paraId="4BCAA314" w14:textId="77777777">
        <w:trPr>
          <w:trHeight w:val="1335"/>
        </w:trPr>
        <w:tc>
          <w:tcPr>
            <w:tcW w:w="9000" w:type="dxa"/>
            <w:gridSpan w:val="3"/>
            <w:shd w:val="clear" w:color="auto" w:fill="auto"/>
            <w:tcMar>
              <w:top w:w="100" w:type="dxa"/>
              <w:left w:w="100" w:type="dxa"/>
              <w:bottom w:w="100" w:type="dxa"/>
              <w:right w:w="100" w:type="dxa"/>
            </w:tcMar>
          </w:tcPr>
          <w:p w14:paraId="2B4F62AA" w14:textId="77777777" w:rsidR="00DC691B" w:rsidRPr="004B6DF3" w:rsidRDefault="00A13FB4">
            <w:pPr>
              <w:widowControl w:val="0"/>
              <w:spacing w:line="240" w:lineRule="auto"/>
              <w:rPr>
                <w:rFonts w:ascii="Roboto" w:eastAsia="Roboto" w:hAnsi="Roboto" w:cs="Roboto"/>
                <w:b/>
                <w:color w:val="00546C"/>
                <w:sz w:val="24"/>
                <w:szCs w:val="24"/>
              </w:rPr>
            </w:pPr>
            <w:r w:rsidRPr="004B6DF3">
              <w:rPr>
                <w:rFonts w:ascii="Roboto" w:eastAsia="Roboto" w:hAnsi="Roboto" w:cs="Roboto"/>
                <w:b/>
                <w:color w:val="00546C"/>
                <w:sz w:val="24"/>
                <w:szCs w:val="24"/>
              </w:rPr>
              <w:t xml:space="preserve">Take it further: </w:t>
            </w:r>
          </w:p>
          <w:p w14:paraId="5E94EBDA" w14:textId="77777777" w:rsidR="00973A06" w:rsidRDefault="00973A06">
            <w:pPr>
              <w:widowControl w:val="0"/>
              <w:spacing w:line="240" w:lineRule="auto"/>
              <w:rPr>
                <w:rFonts w:ascii="Roboto" w:eastAsia="Roboto" w:hAnsi="Roboto" w:cs="Roboto"/>
                <w:b/>
                <w:color w:val="00546C"/>
              </w:rPr>
            </w:pPr>
          </w:p>
          <w:p w14:paraId="09D3E6DF" w14:textId="77777777" w:rsidR="004B6DF3" w:rsidRPr="00424767" w:rsidRDefault="004B6DF3" w:rsidP="004B6DF3">
            <w:pPr>
              <w:rPr>
                <w:b/>
              </w:rPr>
            </w:pPr>
            <w:r w:rsidRPr="004B6DF3">
              <w:rPr>
                <w:rFonts w:ascii="Roboto" w:eastAsia="Roboto" w:hAnsi="Roboto" w:cs="Roboto"/>
                <w:b/>
                <w:bCs/>
                <w:sz w:val="24"/>
                <w:szCs w:val="24"/>
              </w:rPr>
              <w:t>Physical locks</w:t>
            </w:r>
          </w:p>
          <w:p w14:paraId="214CA72B" w14:textId="77777777" w:rsidR="004B6DF3" w:rsidRPr="004B6DF3" w:rsidRDefault="004B6DF3" w:rsidP="004B6DF3">
            <w:pPr>
              <w:numPr>
                <w:ilvl w:val="0"/>
                <w:numId w:val="2"/>
              </w:numPr>
              <w:rPr>
                <w:rFonts w:ascii="Roboto" w:eastAsia="Roboto" w:hAnsi="Roboto" w:cs="Roboto"/>
                <w:sz w:val="24"/>
                <w:szCs w:val="24"/>
              </w:rPr>
            </w:pPr>
            <w:r w:rsidRPr="004B6DF3">
              <w:rPr>
                <w:rFonts w:ascii="Roboto" w:eastAsia="Roboto" w:hAnsi="Roboto" w:cs="Roboto"/>
                <w:sz w:val="24"/>
                <w:szCs w:val="24"/>
              </w:rPr>
              <w:t xml:space="preserve">Traditionally, break-out games require learners to solve clues in order to open physical locks. This activity has been designed so that it can be played using 4-digit padlocks. What you will need: </w:t>
            </w:r>
          </w:p>
          <w:p w14:paraId="14B5F244" w14:textId="77777777" w:rsidR="004B6DF3" w:rsidRPr="004B6DF3" w:rsidRDefault="004B6DF3" w:rsidP="004B6DF3">
            <w:pPr>
              <w:numPr>
                <w:ilvl w:val="1"/>
                <w:numId w:val="2"/>
              </w:numPr>
              <w:rPr>
                <w:rFonts w:ascii="Roboto" w:eastAsia="Roboto" w:hAnsi="Roboto" w:cs="Roboto"/>
                <w:sz w:val="24"/>
                <w:szCs w:val="24"/>
              </w:rPr>
            </w:pPr>
            <w:r w:rsidRPr="004B6DF3">
              <w:rPr>
                <w:rFonts w:ascii="Roboto" w:eastAsia="Roboto" w:hAnsi="Roboto" w:cs="Roboto"/>
                <w:sz w:val="24"/>
                <w:szCs w:val="24"/>
              </w:rPr>
              <w:t>1 x Lockout hasp (Used for attaching multiple padlocks to the same locking mechanism)</w:t>
            </w:r>
          </w:p>
          <w:p w14:paraId="231BE5C9" w14:textId="77777777" w:rsidR="004B6DF3" w:rsidRPr="004B6DF3" w:rsidRDefault="004B6DF3" w:rsidP="004B6DF3">
            <w:pPr>
              <w:numPr>
                <w:ilvl w:val="1"/>
                <w:numId w:val="2"/>
              </w:numPr>
              <w:rPr>
                <w:rFonts w:ascii="Roboto" w:eastAsia="Roboto" w:hAnsi="Roboto" w:cs="Roboto"/>
                <w:sz w:val="24"/>
                <w:szCs w:val="24"/>
              </w:rPr>
            </w:pPr>
            <w:r w:rsidRPr="004B6DF3">
              <w:rPr>
                <w:rFonts w:ascii="Roboto" w:eastAsia="Roboto" w:hAnsi="Roboto" w:cs="Roboto"/>
                <w:sz w:val="24"/>
                <w:szCs w:val="24"/>
              </w:rPr>
              <w:t>3 x 4-digit padlocks (one for each cipher)</w:t>
            </w:r>
          </w:p>
          <w:p w14:paraId="004B03A6" w14:textId="77777777" w:rsidR="004B6DF3" w:rsidRPr="004B6DF3" w:rsidRDefault="004B6DF3" w:rsidP="004B6DF3">
            <w:pPr>
              <w:numPr>
                <w:ilvl w:val="1"/>
                <w:numId w:val="2"/>
              </w:numPr>
              <w:rPr>
                <w:rFonts w:ascii="Roboto" w:eastAsia="Roboto" w:hAnsi="Roboto" w:cs="Roboto"/>
                <w:sz w:val="24"/>
                <w:szCs w:val="24"/>
              </w:rPr>
            </w:pPr>
            <w:r w:rsidRPr="004B6DF3">
              <w:rPr>
                <w:rFonts w:ascii="Roboto" w:eastAsia="Roboto" w:hAnsi="Roboto" w:cs="Roboto"/>
                <w:sz w:val="24"/>
                <w:szCs w:val="24"/>
              </w:rPr>
              <w:t>A lockable box</w:t>
            </w:r>
          </w:p>
          <w:p w14:paraId="58D7B08C" w14:textId="77777777" w:rsidR="004B6DF3" w:rsidRPr="004B6DF3" w:rsidRDefault="004B6DF3" w:rsidP="004B6DF3">
            <w:pPr>
              <w:numPr>
                <w:ilvl w:val="0"/>
                <w:numId w:val="2"/>
              </w:numPr>
              <w:rPr>
                <w:rFonts w:ascii="Roboto" w:eastAsia="Roboto" w:hAnsi="Roboto" w:cs="Roboto"/>
                <w:sz w:val="24"/>
                <w:szCs w:val="24"/>
              </w:rPr>
            </w:pPr>
            <w:r w:rsidRPr="004B6DF3">
              <w:rPr>
                <w:rFonts w:ascii="Roboto" w:eastAsia="Roboto" w:hAnsi="Roboto" w:cs="Roboto"/>
                <w:sz w:val="24"/>
                <w:szCs w:val="24"/>
              </w:rPr>
              <w:t xml:space="preserve">Instructions: </w:t>
            </w:r>
          </w:p>
          <w:p w14:paraId="659CE25F" w14:textId="77777777" w:rsidR="004B6DF3" w:rsidRPr="004B6DF3" w:rsidRDefault="004B6DF3" w:rsidP="004B6DF3">
            <w:pPr>
              <w:numPr>
                <w:ilvl w:val="1"/>
                <w:numId w:val="2"/>
              </w:numPr>
              <w:rPr>
                <w:rFonts w:ascii="Roboto" w:eastAsia="Roboto" w:hAnsi="Roboto" w:cs="Roboto"/>
                <w:sz w:val="24"/>
                <w:szCs w:val="24"/>
              </w:rPr>
            </w:pPr>
            <w:r w:rsidRPr="004B6DF3">
              <w:rPr>
                <w:rFonts w:ascii="Roboto" w:eastAsia="Roboto" w:hAnsi="Roboto" w:cs="Roboto"/>
                <w:sz w:val="24"/>
                <w:szCs w:val="24"/>
              </w:rPr>
              <w:t xml:space="preserve">Start the lesson by placing a printout of the ‘We broke out’ slide (Slide 16) inside the box. </w:t>
            </w:r>
          </w:p>
          <w:p w14:paraId="4EA533DF" w14:textId="77777777" w:rsidR="004B6DF3" w:rsidRPr="004B6DF3" w:rsidRDefault="004B6DF3" w:rsidP="004B6DF3">
            <w:pPr>
              <w:numPr>
                <w:ilvl w:val="1"/>
                <w:numId w:val="2"/>
              </w:numPr>
              <w:rPr>
                <w:rFonts w:ascii="Roboto" w:eastAsia="Roboto" w:hAnsi="Roboto" w:cs="Roboto"/>
                <w:sz w:val="24"/>
                <w:szCs w:val="24"/>
              </w:rPr>
            </w:pPr>
            <w:r w:rsidRPr="004B6DF3">
              <w:rPr>
                <w:rFonts w:ascii="Roboto" w:eastAsia="Roboto" w:hAnsi="Roboto" w:cs="Roboto"/>
                <w:sz w:val="24"/>
                <w:szCs w:val="24"/>
              </w:rPr>
              <w:t xml:space="preserve">Close the box and attach the lockout hasp. </w:t>
            </w:r>
          </w:p>
          <w:p w14:paraId="32C3D84A" w14:textId="77777777" w:rsidR="004B6DF3" w:rsidRPr="004B6DF3" w:rsidRDefault="004B6DF3" w:rsidP="004B6DF3">
            <w:pPr>
              <w:numPr>
                <w:ilvl w:val="1"/>
                <w:numId w:val="2"/>
              </w:numPr>
              <w:rPr>
                <w:rFonts w:ascii="Roboto" w:eastAsia="Roboto" w:hAnsi="Roboto" w:cs="Roboto"/>
                <w:sz w:val="24"/>
                <w:szCs w:val="24"/>
              </w:rPr>
            </w:pPr>
            <w:r w:rsidRPr="004B6DF3">
              <w:rPr>
                <w:rFonts w:ascii="Roboto" w:eastAsia="Roboto" w:hAnsi="Roboto" w:cs="Roboto"/>
                <w:sz w:val="24"/>
                <w:szCs w:val="24"/>
              </w:rPr>
              <w:t>Attach the three 4-digit padlocks and mix up the combinations:</w:t>
            </w:r>
          </w:p>
          <w:p w14:paraId="1E4D6667" w14:textId="77777777" w:rsidR="004B6DF3" w:rsidRPr="004B6DF3" w:rsidRDefault="004B6DF3" w:rsidP="004B6DF3">
            <w:pPr>
              <w:numPr>
                <w:ilvl w:val="2"/>
                <w:numId w:val="2"/>
              </w:numPr>
              <w:rPr>
                <w:rFonts w:ascii="Roboto" w:eastAsia="Roboto" w:hAnsi="Roboto" w:cs="Roboto"/>
                <w:sz w:val="24"/>
                <w:szCs w:val="24"/>
              </w:rPr>
            </w:pPr>
            <w:r w:rsidRPr="004B6DF3">
              <w:rPr>
                <w:rFonts w:ascii="Roboto" w:eastAsia="Roboto" w:hAnsi="Roboto" w:cs="Roboto"/>
                <w:sz w:val="24"/>
                <w:szCs w:val="24"/>
              </w:rPr>
              <w:t>Padlock 1 = 2233</w:t>
            </w:r>
          </w:p>
          <w:p w14:paraId="1A5E36E4" w14:textId="77777777" w:rsidR="004B6DF3" w:rsidRPr="004B6DF3" w:rsidRDefault="004B6DF3" w:rsidP="004B6DF3">
            <w:pPr>
              <w:numPr>
                <w:ilvl w:val="2"/>
                <w:numId w:val="2"/>
              </w:numPr>
              <w:rPr>
                <w:rFonts w:ascii="Roboto" w:eastAsia="Roboto" w:hAnsi="Roboto" w:cs="Roboto"/>
                <w:sz w:val="24"/>
                <w:szCs w:val="24"/>
              </w:rPr>
            </w:pPr>
            <w:r w:rsidRPr="004B6DF3">
              <w:rPr>
                <w:rFonts w:ascii="Roboto" w:eastAsia="Roboto" w:hAnsi="Roboto" w:cs="Roboto"/>
                <w:sz w:val="24"/>
                <w:szCs w:val="24"/>
              </w:rPr>
              <w:t>Padlock 2 = 4224</w:t>
            </w:r>
          </w:p>
          <w:p w14:paraId="2B6C8885" w14:textId="77777777" w:rsidR="004B6DF3" w:rsidRPr="004B6DF3" w:rsidRDefault="004B6DF3" w:rsidP="004B6DF3">
            <w:pPr>
              <w:numPr>
                <w:ilvl w:val="2"/>
                <w:numId w:val="2"/>
              </w:numPr>
              <w:rPr>
                <w:rFonts w:ascii="Roboto" w:eastAsia="Roboto" w:hAnsi="Roboto" w:cs="Roboto"/>
                <w:sz w:val="24"/>
                <w:szCs w:val="24"/>
              </w:rPr>
            </w:pPr>
            <w:r w:rsidRPr="004B6DF3">
              <w:rPr>
                <w:rFonts w:ascii="Roboto" w:eastAsia="Roboto" w:hAnsi="Roboto" w:cs="Roboto"/>
                <w:sz w:val="24"/>
                <w:szCs w:val="24"/>
              </w:rPr>
              <w:t>Padlock 3 = 5444</w:t>
            </w:r>
          </w:p>
          <w:p w14:paraId="7DBE18ED" w14:textId="77777777" w:rsidR="004B6DF3" w:rsidRPr="004B6DF3" w:rsidRDefault="004B6DF3" w:rsidP="004B6DF3">
            <w:pPr>
              <w:numPr>
                <w:ilvl w:val="1"/>
                <w:numId w:val="7"/>
              </w:numPr>
              <w:rPr>
                <w:rFonts w:ascii="Roboto" w:eastAsia="Roboto" w:hAnsi="Roboto" w:cs="Roboto"/>
                <w:sz w:val="24"/>
                <w:szCs w:val="24"/>
              </w:rPr>
            </w:pPr>
            <w:r w:rsidRPr="004B6DF3">
              <w:rPr>
                <w:rFonts w:ascii="Roboto" w:eastAsia="Roboto" w:hAnsi="Roboto" w:cs="Roboto"/>
                <w:sz w:val="24"/>
                <w:szCs w:val="24"/>
              </w:rPr>
              <w:t>Start the timer.</w:t>
            </w:r>
          </w:p>
          <w:p w14:paraId="25FAA44F" w14:textId="77777777" w:rsidR="004B6DF3" w:rsidRDefault="004B6DF3" w:rsidP="004B6DF3">
            <w:pPr>
              <w:rPr>
                <w:b/>
              </w:rPr>
            </w:pPr>
          </w:p>
          <w:p w14:paraId="00CF284C" w14:textId="098DF4F2" w:rsidR="004B6DF3" w:rsidRPr="004B6DF3" w:rsidRDefault="004B6DF3" w:rsidP="004B6DF3">
            <w:pPr>
              <w:rPr>
                <w:rFonts w:ascii="Roboto" w:eastAsia="Roboto" w:hAnsi="Roboto" w:cs="Roboto"/>
                <w:b/>
                <w:bCs/>
                <w:sz w:val="24"/>
                <w:szCs w:val="24"/>
              </w:rPr>
            </w:pPr>
            <w:r w:rsidRPr="004B6DF3">
              <w:rPr>
                <w:rFonts w:ascii="Roboto" w:eastAsia="Roboto" w:hAnsi="Roboto" w:cs="Roboto"/>
                <w:b/>
                <w:bCs/>
                <w:sz w:val="24"/>
                <w:szCs w:val="24"/>
              </w:rPr>
              <w:t>Digital escape room</w:t>
            </w:r>
          </w:p>
          <w:p w14:paraId="2649AA2D" w14:textId="77777777" w:rsidR="004B6DF3" w:rsidRPr="004B6DF3" w:rsidRDefault="004B6DF3" w:rsidP="004B6DF3">
            <w:pPr>
              <w:numPr>
                <w:ilvl w:val="0"/>
                <w:numId w:val="2"/>
              </w:numPr>
              <w:rPr>
                <w:rFonts w:ascii="Roboto" w:eastAsia="Roboto" w:hAnsi="Roboto" w:cs="Roboto"/>
                <w:sz w:val="24"/>
                <w:szCs w:val="24"/>
              </w:rPr>
            </w:pPr>
            <w:r w:rsidRPr="004B6DF3">
              <w:rPr>
                <w:rFonts w:ascii="Roboto" w:eastAsia="Roboto" w:hAnsi="Roboto" w:cs="Roboto"/>
                <w:sz w:val="24"/>
                <w:szCs w:val="24"/>
              </w:rPr>
              <w:t>If you don’t want to go down the route of purchasing numerous locks, there are a number of ‘digital’ alternatives, such as using password-protected files or password protected sections in OneNote.</w:t>
            </w:r>
          </w:p>
          <w:p w14:paraId="070664CF" w14:textId="4B1F462C" w:rsidR="00973A06" w:rsidRDefault="00973A06">
            <w:pPr>
              <w:widowControl w:val="0"/>
              <w:spacing w:line="240" w:lineRule="auto"/>
              <w:rPr>
                <w:rFonts w:ascii="Roboto" w:eastAsia="Roboto" w:hAnsi="Roboto" w:cs="Roboto"/>
                <w:color w:val="00546C"/>
              </w:rPr>
            </w:pPr>
          </w:p>
        </w:tc>
      </w:tr>
      <w:tr w:rsidR="004B6DF3" w14:paraId="56F4E59D" w14:textId="77777777">
        <w:trPr>
          <w:trHeight w:val="1335"/>
        </w:trPr>
        <w:tc>
          <w:tcPr>
            <w:tcW w:w="9000" w:type="dxa"/>
            <w:gridSpan w:val="3"/>
            <w:shd w:val="clear" w:color="auto" w:fill="auto"/>
            <w:tcMar>
              <w:top w:w="100" w:type="dxa"/>
              <w:left w:w="100" w:type="dxa"/>
              <w:bottom w:w="100" w:type="dxa"/>
              <w:right w:w="100" w:type="dxa"/>
            </w:tcMar>
          </w:tcPr>
          <w:p w14:paraId="77CE41A9" w14:textId="3DF47CFF" w:rsidR="004B6DF3" w:rsidRPr="004B6DF3" w:rsidRDefault="004B6DF3" w:rsidP="004B6DF3">
            <w:pPr>
              <w:widowControl w:val="0"/>
              <w:spacing w:line="240" w:lineRule="auto"/>
              <w:rPr>
                <w:rFonts w:ascii="Roboto" w:eastAsia="Roboto" w:hAnsi="Roboto" w:cs="Roboto"/>
                <w:b/>
                <w:color w:val="00546C"/>
                <w:sz w:val="24"/>
                <w:szCs w:val="24"/>
              </w:rPr>
            </w:pPr>
            <w:r>
              <w:rPr>
                <w:rFonts w:ascii="Roboto" w:eastAsia="Roboto" w:hAnsi="Roboto" w:cs="Roboto"/>
                <w:b/>
                <w:color w:val="00546C"/>
                <w:sz w:val="24"/>
                <w:szCs w:val="24"/>
              </w:rPr>
              <w:lastRenderedPageBreak/>
              <w:t>Bonus idea</w:t>
            </w:r>
            <w:r w:rsidRPr="004B6DF3">
              <w:rPr>
                <w:rFonts w:ascii="Roboto" w:eastAsia="Roboto" w:hAnsi="Roboto" w:cs="Roboto"/>
                <w:b/>
                <w:color w:val="00546C"/>
                <w:sz w:val="24"/>
                <w:szCs w:val="24"/>
              </w:rPr>
              <w:t xml:space="preserve">: </w:t>
            </w:r>
          </w:p>
          <w:p w14:paraId="3EB9DCAB" w14:textId="77777777" w:rsidR="004B6DF3" w:rsidRDefault="004B6DF3" w:rsidP="004B6DF3">
            <w:pPr>
              <w:widowControl w:val="0"/>
              <w:spacing w:line="240" w:lineRule="auto"/>
              <w:rPr>
                <w:rFonts w:ascii="Roboto" w:eastAsia="Roboto" w:hAnsi="Roboto" w:cs="Roboto"/>
                <w:b/>
                <w:color w:val="00546C"/>
              </w:rPr>
            </w:pPr>
          </w:p>
          <w:p w14:paraId="1FE95F2C" w14:textId="494033D2" w:rsidR="004B6DF3" w:rsidRDefault="00775347" w:rsidP="004B6DF3">
            <w:pPr>
              <w:widowControl w:val="0"/>
              <w:spacing w:line="240" w:lineRule="auto"/>
              <w:rPr>
                <w:rFonts w:ascii="Roboto" w:eastAsia="Roboto" w:hAnsi="Roboto" w:cs="Roboto"/>
                <w:b/>
                <w:color w:val="00546C"/>
              </w:rPr>
            </w:pPr>
            <w:r w:rsidRPr="00775347">
              <w:rPr>
                <w:rFonts w:ascii="Roboto" w:eastAsia="Roboto" w:hAnsi="Roboto" w:cs="Roboto"/>
                <w:sz w:val="24"/>
                <w:szCs w:val="24"/>
              </w:rPr>
              <w:t>The escape room model offers a fun and interactive experience that fosters resilience and critical thinking skills. These immersive challenges can also serve as effective tools for reinforcing learning. Consider designing your own escape room—perhaps centred around binary representation or binary addition.</w:t>
            </w:r>
          </w:p>
        </w:tc>
      </w:tr>
      <w:tr w:rsidR="00B25C9D" w14:paraId="4AD9FD45" w14:textId="77777777">
        <w:trPr>
          <w:trHeight w:val="1335"/>
        </w:trPr>
        <w:tc>
          <w:tcPr>
            <w:tcW w:w="9000" w:type="dxa"/>
            <w:gridSpan w:val="3"/>
            <w:shd w:val="clear" w:color="auto" w:fill="auto"/>
            <w:tcMar>
              <w:top w:w="100" w:type="dxa"/>
              <w:left w:w="100" w:type="dxa"/>
              <w:bottom w:w="100" w:type="dxa"/>
              <w:right w:w="100" w:type="dxa"/>
            </w:tcMar>
          </w:tcPr>
          <w:p w14:paraId="129853B5" w14:textId="544F2F1A" w:rsidR="00B25C9D" w:rsidRPr="004B6DF3" w:rsidRDefault="00E3012D" w:rsidP="00B25C9D">
            <w:pPr>
              <w:widowControl w:val="0"/>
              <w:spacing w:line="240" w:lineRule="auto"/>
              <w:rPr>
                <w:rFonts w:ascii="Roboto" w:eastAsia="Roboto" w:hAnsi="Roboto" w:cs="Roboto"/>
                <w:b/>
                <w:color w:val="00546C"/>
                <w:sz w:val="24"/>
                <w:szCs w:val="24"/>
              </w:rPr>
            </w:pPr>
            <w:r w:rsidRPr="00E3012D">
              <w:rPr>
                <w:rFonts w:ascii="Roboto" w:eastAsia="Roboto" w:hAnsi="Roboto" w:cs="Roboto"/>
                <w:b/>
                <w:color w:val="00546C"/>
                <w:sz w:val="24"/>
                <w:szCs w:val="24"/>
              </w:rPr>
              <w:t>Assessment opportunities</w:t>
            </w:r>
            <w:r w:rsidR="00B25C9D" w:rsidRPr="004B6DF3">
              <w:rPr>
                <w:rFonts w:ascii="Roboto" w:eastAsia="Roboto" w:hAnsi="Roboto" w:cs="Roboto"/>
                <w:b/>
                <w:color w:val="00546C"/>
                <w:sz w:val="24"/>
                <w:szCs w:val="24"/>
              </w:rPr>
              <w:t xml:space="preserve">: </w:t>
            </w:r>
          </w:p>
          <w:p w14:paraId="78D007B7" w14:textId="77777777" w:rsidR="00B25C9D" w:rsidRDefault="00B25C9D" w:rsidP="00B25C9D">
            <w:pPr>
              <w:widowControl w:val="0"/>
              <w:spacing w:line="240" w:lineRule="auto"/>
              <w:rPr>
                <w:rFonts w:ascii="Roboto" w:eastAsia="Roboto" w:hAnsi="Roboto" w:cs="Roboto"/>
                <w:b/>
                <w:color w:val="00546C"/>
              </w:rPr>
            </w:pPr>
          </w:p>
          <w:p w14:paraId="493519BC" w14:textId="084E8E20" w:rsidR="00B81FE6" w:rsidRPr="00B81FE6" w:rsidRDefault="00B81FE6" w:rsidP="00B81FE6">
            <w:pPr>
              <w:pStyle w:val="ListParagraph"/>
              <w:widowControl w:val="0"/>
              <w:numPr>
                <w:ilvl w:val="0"/>
                <w:numId w:val="2"/>
              </w:numPr>
              <w:spacing w:line="240" w:lineRule="auto"/>
              <w:rPr>
                <w:rFonts w:ascii="Roboto" w:eastAsia="Roboto" w:hAnsi="Roboto" w:cs="Roboto"/>
                <w:sz w:val="24"/>
                <w:szCs w:val="24"/>
              </w:rPr>
            </w:pPr>
            <w:r w:rsidRPr="00B81FE6">
              <w:rPr>
                <w:rFonts w:ascii="Roboto" w:eastAsia="Roboto" w:hAnsi="Roboto" w:cs="Roboto"/>
                <w:sz w:val="24"/>
                <w:szCs w:val="24"/>
              </w:rPr>
              <w:t xml:space="preserve">Starter: You can ask the class how were able to solve the Caesar Shift cipher. </w:t>
            </w:r>
          </w:p>
          <w:p w14:paraId="15291B4A" w14:textId="02C5F5B8" w:rsidR="00B81FE6" w:rsidRPr="00B81FE6" w:rsidRDefault="00B81FE6" w:rsidP="00B81FE6">
            <w:pPr>
              <w:pStyle w:val="ListParagraph"/>
              <w:widowControl w:val="0"/>
              <w:numPr>
                <w:ilvl w:val="0"/>
                <w:numId w:val="2"/>
              </w:numPr>
              <w:spacing w:line="240" w:lineRule="auto"/>
              <w:rPr>
                <w:rFonts w:ascii="Roboto" w:eastAsia="Roboto" w:hAnsi="Roboto" w:cs="Roboto"/>
                <w:sz w:val="24"/>
                <w:szCs w:val="24"/>
              </w:rPr>
            </w:pPr>
            <w:r w:rsidRPr="00B81FE6">
              <w:rPr>
                <w:rFonts w:ascii="Roboto" w:eastAsia="Roboto" w:hAnsi="Roboto" w:cs="Roboto"/>
                <w:sz w:val="24"/>
                <w:szCs w:val="24"/>
              </w:rPr>
              <w:t>Main activity: You can ask the learners how they were able to solve each of the different ciphers.</w:t>
            </w:r>
          </w:p>
          <w:p w14:paraId="5594DC73" w14:textId="13CE4B0D" w:rsidR="00B25C9D" w:rsidRPr="00B81FE6" w:rsidRDefault="00B81FE6" w:rsidP="00B81FE6">
            <w:pPr>
              <w:pStyle w:val="ListParagraph"/>
              <w:widowControl w:val="0"/>
              <w:numPr>
                <w:ilvl w:val="0"/>
                <w:numId w:val="2"/>
              </w:numPr>
              <w:spacing w:line="240" w:lineRule="auto"/>
              <w:rPr>
                <w:rFonts w:ascii="Roboto" w:eastAsia="Roboto" w:hAnsi="Roboto" w:cs="Roboto"/>
                <w:b/>
                <w:color w:val="00546C"/>
                <w:sz w:val="24"/>
                <w:szCs w:val="24"/>
              </w:rPr>
            </w:pPr>
            <w:r w:rsidRPr="00B81FE6">
              <w:rPr>
                <w:rFonts w:ascii="Roboto" w:eastAsia="Roboto" w:hAnsi="Roboto" w:cs="Roboto"/>
                <w:sz w:val="24"/>
                <w:szCs w:val="24"/>
              </w:rPr>
              <w:t>Plenary: Ask the learners why they think we need to encrypt information.</w:t>
            </w:r>
          </w:p>
        </w:tc>
      </w:tr>
    </w:tbl>
    <w:p w14:paraId="23DE523C" w14:textId="77777777" w:rsidR="00DC691B" w:rsidRDefault="00DC691B">
      <w:pPr>
        <w:rPr>
          <w:rFonts w:ascii="Roboto" w:eastAsia="Roboto" w:hAnsi="Roboto" w:cs="Roboto"/>
          <w:color w:val="C93989"/>
        </w:rPr>
      </w:pPr>
    </w:p>
    <w:sectPr w:rsidR="00DC691B">
      <w:headerReference w:type="default" r:id="rId11"/>
      <w:footerReference w:type="default" r:id="rId12"/>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99BCC1" w14:textId="77777777" w:rsidR="00BC701B" w:rsidRDefault="00BC701B">
      <w:pPr>
        <w:spacing w:line="240" w:lineRule="auto"/>
      </w:pPr>
      <w:r>
        <w:separator/>
      </w:r>
    </w:p>
  </w:endnote>
  <w:endnote w:type="continuationSeparator" w:id="0">
    <w:p w14:paraId="600FB78C" w14:textId="77777777" w:rsidR="00BC701B" w:rsidRDefault="00BC70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sap">
    <w:altName w:val="Calibri"/>
    <w:charset w:val="00"/>
    <w:family w:val="auto"/>
    <w:pitch w:val="default"/>
    <w:embedRegular r:id="rId1" w:fontKey="{88A944C3-7047-4EFD-91A4-631116617C04}"/>
    <w:embedBold r:id="rId2" w:fontKey="{CA24C1D8-9FA0-4B5A-B1D7-2C9F61E62CCA}"/>
    <w:embedItalic r:id="rId3" w:fontKey="{8B9E4408-8648-4FAC-A768-DE887ECFA2ED}"/>
  </w:font>
  <w:font w:name="Arial">
    <w:panose1 w:val="020B0604020202020204"/>
    <w:charset w:val="00"/>
    <w:family w:val="swiss"/>
    <w:pitch w:val="variable"/>
    <w:sig w:usb0="E0002EFF" w:usb1="C000785B" w:usb2="00000009" w:usb3="00000000" w:csb0="000001FF" w:csb1="00000000"/>
  </w:font>
  <w:font w:name="Quicksand">
    <w:altName w:val="Calibri"/>
    <w:charset w:val="00"/>
    <w:family w:val="auto"/>
    <w:pitch w:val="default"/>
  </w:font>
  <w:font w:name="Roboto">
    <w:charset w:val="00"/>
    <w:family w:val="auto"/>
    <w:pitch w:val="variable"/>
    <w:sig w:usb0="E0000AFF" w:usb1="5000217F" w:usb2="00000021" w:usb3="00000000" w:csb0="0000019F" w:csb1="00000000"/>
    <w:embedRegular r:id="rId4" w:fontKey="{CAFC4DF5-1FDB-4840-8A2E-7E57339F883B}"/>
    <w:embedBold r:id="rId5" w:fontKey="{2669A963-A134-4F96-A0DC-FCE3F4962C0C}"/>
    <w:embedItalic r:id="rId6" w:fontKey="{7DC017DA-319D-4AB0-8EA9-E90F25490F2B}"/>
    <w:embedBoldItalic r:id="rId7" w:fontKey="{FE26266D-C9C8-4BA3-828C-2B85FA63B592}"/>
  </w:font>
  <w:font w:name="Montserrat">
    <w:charset w:val="00"/>
    <w:family w:val="auto"/>
    <w:pitch w:val="variable"/>
    <w:sig w:usb0="2000020F" w:usb1="00000003" w:usb2="00000000" w:usb3="00000000" w:csb0="00000197" w:csb1="00000000"/>
    <w:embedRegular r:id="rId8" w:fontKey="{5BD11852-0F5D-4993-A8AE-4A532469AEA4}"/>
    <w:embedBold r:id="rId9" w:fontKey="{BF86C7AE-AEAF-43A2-9856-D2392CCDA982}"/>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10" w:fontKey="{63B0F3AD-800A-4DDD-BBBD-E6C09F2C1F6F}"/>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1" w:fontKey="{971660DA-F92A-49C1-894F-FF70B8EFDC5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8610EB" w14:textId="77777777" w:rsidR="00DC691B" w:rsidRDefault="00DC691B">
    <w:pPr>
      <w:rPr>
        <w:rFonts w:ascii="Roboto" w:eastAsia="Roboto" w:hAnsi="Roboto" w:cs="Roboto"/>
        <w:sz w:val="20"/>
        <w:szCs w:val="20"/>
      </w:rPr>
    </w:pPr>
  </w:p>
  <w:tbl>
    <w:tblPr>
      <w:tblStyle w:val="a6"/>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455"/>
      <w:gridCol w:w="1545"/>
    </w:tblGrid>
    <w:tr w:rsidR="00DC691B" w14:paraId="1491A984" w14:textId="77777777">
      <w:tc>
        <w:tcPr>
          <w:tcW w:w="745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B3CE2B2" w14:textId="00642ADC" w:rsidR="00DC691B" w:rsidRDefault="00A13FB4">
          <w:pPr>
            <w:rPr>
              <w:rFonts w:ascii="Roboto" w:eastAsia="Roboto" w:hAnsi="Roboto" w:cs="Roboto"/>
              <w:sz w:val="20"/>
              <w:szCs w:val="20"/>
            </w:rPr>
          </w:pPr>
          <w:r>
            <w:rPr>
              <w:rFonts w:ascii="Roboto" w:eastAsia="Roboto" w:hAnsi="Roboto" w:cs="Roboto"/>
              <w:sz w:val="20"/>
              <w:szCs w:val="20"/>
            </w:rPr>
            <w:t>Lesson title</w:t>
          </w:r>
          <w:r w:rsidR="000903B6">
            <w:rPr>
              <w:rFonts w:ascii="Roboto" w:eastAsia="Roboto" w:hAnsi="Roboto" w:cs="Roboto"/>
              <w:sz w:val="20"/>
              <w:szCs w:val="20"/>
            </w:rPr>
            <w:t xml:space="preserve">: </w:t>
          </w:r>
          <w:r w:rsidR="000903B6" w:rsidRPr="000903B6">
            <w:rPr>
              <w:rFonts w:ascii="Roboto" w:eastAsia="Roboto" w:hAnsi="Roboto" w:cs="Roboto"/>
              <w:sz w:val="20"/>
              <w:szCs w:val="20"/>
            </w:rPr>
            <w:t>The Cryptographer’s Curse</w:t>
          </w:r>
        </w:p>
      </w:tc>
      <w:tc>
        <w:tcPr>
          <w:tcW w:w="154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0FD2B6DA" w14:textId="262AA4F3" w:rsidR="00DC691B" w:rsidRDefault="00A13FB4">
          <w:pPr>
            <w:jc w:val="right"/>
            <w:rPr>
              <w:rFonts w:ascii="Roboto" w:eastAsia="Roboto" w:hAnsi="Roboto" w:cs="Roboto"/>
              <w:sz w:val="20"/>
              <w:szCs w:val="20"/>
            </w:rPr>
          </w:pPr>
          <w:r>
            <w:rPr>
              <w:rFonts w:ascii="Roboto" w:eastAsia="Roboto" w:hAnsi="Roboto" w:cs="Roboto"/>
              <w:sz w:val="20"/>
              <w:szCs w:val="20"/>
            </w:rPr>
            <w:t xml:space="preserve">Page </w:t>
          </w:r>
          <w:r>
            <w:rPr>
              <w:rFonts w:ascii="Roboto" w:eastAsia="Roboto" w:hAnsi="Roboto" w:cs="Roboto"/>
              <w:sz w:val="20"/>
              <w:szCs w:val="20"/>
            </w:rPr>
            <w:fldChar w:fldCharType="begin"/>
          </w:r>
          <w:r>
            <w:rPr>
              <w:rFonts w:ascii="Roboto" w:eastAsia="Roboto" w:hAnsi="Roboto" w:cs="Roboto"/>
              <w:sz w:val="20"/>
              <w:szCs w:val="20"/>
            </w:rPr>
            <w:instrText>PAGE</w:instrText>
          </w:r>
          <w:r>
            <w:rPr>
              <w:rFonts w:ascii="Roboto" w:eastAsia="Roboto" w:hAnsi="Roboto" w:cs="Roboto"/>
              <w:sz w:val="20"/>
              <w:szCs w:val="20"/>
            </w:rPr>
            <w:fldChar w:fldCharType="separate"/>
          </w:r>
          <w:r w:rsidR="00423886">
            <w:rPr>
              <w:rFonts w:ascii="Roboto" w:eastAsia="Roboto" w:hAnsi="Roboto" w:cs="Roboto"/>
              <w:noProof/>
              <w:sz w:val="20"/>
              <w:szCs w:val="20"/>
            </w:rPr>
            <w:t>1</w:t>
          </w:r>
          <w:r>
            <w:rPr>
              <w:rFonts w:ascii="Roboto" w:eastAsia="Roboto" w:hAnsi="Roboto" w:cs="Roboto"/>
              <w:sz w:val="20"/>
              <w:szCs w:val="20"/>
            </w:rPr>
            <w:fldChar w:fldCharType="end"/>
          </w:r>
        </w:p>
      </w:tc>
    </w:tr>
  </w:tbl>
  <w:p w14:paraId="637805D2" w14:textId="77777777" w:rsidR="00DC691B" w:rsidRDefault="00DC691B">
    <w:pPr>
      <w:rPr>
        <w:rFonts w:ascii="Roboto" w:eastAsia="Roboto" w:hAnsi="Roboto" w:cs="Roboto"/>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8BF8B5" w14:textId="77777777" w:rsidR="00BC701B" w:rsidRDefault="00BC701B">
      <w:pPr>
        <w:spacing w:line="240" w:lineRule="auto"/>
      </w:pPr>
      <w:r>
        <w:separator/>
      </w:r>
    </w:p>
  </w:footnote>
  <w:footnote w:type="continuationSeparator" w:id="0">
    <w:p w14:paraId="3E0851AD" w14:textId="77777777" w:rsidR="00BC701B" w:rsidRDefault="00BC701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E56223" w14:textId="77777777" w:rsidR="00DC691B" w:rsidRDefault="00DC691B">
    <w:pPr>
      <w:rPr>
        <w:rFonts w:ascii="Roboto" w:eastAsia="Roboto" w:hAnsi="Roboto" w:cs="Roboto"/>
        <w:sz w:val="2"/>
        <w:szCs w:val="2"/>
      </w:rPr>
    </w:pPr>
  </w:p>
  <w:tbl>
    <w:tblPr>
      <w:tblStyle w:val="a5"/>
      <w:tblW w:w="9029"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DC691B" w14:paraId="07547A01" w14:textId="77777777" w:rsidTr="01C027FD">
      <w:trPr>
        <w:trHeight w:val="879"/>
        <w:jc w:val="center"/>
      </w:trPr>
      <w:tc>
        <w:tcPr>
          <w:tcW w:w="451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uto"/>
          <w:tcMar>
            <w:top w:w="-183" w:type="dxa"/>
            <w:left w:w="-183" w:type="dxa"/>
            <w:bottom w:w="-183" w:type="dxa"/>
            <w:right w:w="-183" w:type="dxa"/>
          </w:tcMar>
          <w:vAlign w:val="center"/>
        </w:tcPr>
        <w:p w14:paraId="5043CB0F" w14:textId="136E0D8F" w:rsidR="00DC691B" w:rsidRDefault="01C027FD" w:rsidP="01C027FD">
          <w:pPr>
            <w:rPr>
              <w:rFonts w:ascii="Roboto" w:eastAsia="Roboto" w:hAnsi="Roboto" w:cs="Roboto"/>
              <w:sz w:val="20"/>
              <w:szCs w:val="20"/>
            </w:rPr>
          </w:pPr>
          <w:r>
            <w:rPr>
              <w:noProof/>
            </w:rPr>
            <w:drawing>
              <wp:inline distT="0" distB="0" distL="0" distR="0" wp14:anchorId="6A778185" wp14:editId="0BC91DCC">
                <wp:extent cx="912487" cy="514350"/>
                <wp:effectExtent l="0" t="0" r="0" b="0"/>
                <wp:docPr id="416621622" name="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1">
                          <a:extLst>
                            <a:ext uri="{28A0092B-C50C-407E-A947-70E740481C1C}">
                              <a14:useLocalDpi xmlns:a14="http://schemas.microsoft.com/office/drawing/2010/main" val="0"/>
                            </a:ext>
                          </a:extLst>
                        </a:blip>
                        <a:srcRect l="7141" t="5503"/>
                        <a:stretch>
                          <a:fillRect/>
                        </a:stretch>
                      </pic:blipFill>
                      <pic:spPr>
                        <a:xfrm>
                          <a:off x="0" y="0"/>
                          <a:ext cx="912487" cy="514350"/>
                        </a:xfrm>
                        <a:prstGeom prst="rect">
                          <a:avLst/>
                        </a:prstGeom>
                        <a:ln/>
                      </pic:spPr>
                    </pic:pic>
                  </a:graphicData>
                </a:graphic>
              </wp:inline>
            </w:drawing>
          </w:r>
        </w:p>
      </w:tc>
      <w:tc>
        <w:tcPr>
          <w:tcW w:w="451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uto"/>
          <w:tcMar>
            <w:top w:w="-183" w:type="dxa"/>
            <w:left w:w="-183" w:type="dxa"/>
            <w:bottom w:w="-183" w:type="dxa"/>
            <w:right w:w="-183" w:type="dxa"/>
          </w:tcMar>
          <w:vAlign w:val="center"/>
        </w:tcPr>
        <w:p w14:paraId="07459315" w14:textId="1BB3B25C" w:rsidR="00DC691B" w:rsidRDefault="00DC691B">
          <w:pPr>
            <w:jc w:val="right"/>
          </w:pPr>
        </w:p>
      </w:tc>
    </w:tr>
  </w:tbl>
  <w:p w14:paraId="6537F28F" w14:textId="77777777" w:rsidR="00DC691B" w:rsidRDefault="00DC691B">
    <w:pP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B00C8B"/>
    <w:multiLevelType w:val="multilevel"/>
    <w:tmpl w:val="FFFFFFFF"/>
    <w:lvl w:ilvl="0">
      <w:start w:val="1"/>
      <w:numFmt w:val="bullet"/>
      <w:lvlText w:val="●"/>
      <w:lvlJc w:val="left"/>
      <w:pPr>
        <w:ind w:left="720" w:hanging="360"/>
      </w:pPr>
      <w:rPr>
        <w:color w:val="4FB4A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D933B4"/>
    <w:multiLevelType w:val="hybridMultilevel"/>
    <w:tmpl w:val="9E220A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E27233D"/>
    <w:multiLevelType w:val="multilevel"/>
    <w:tmpl w:val="FFFFFFFF"/>
    <w:lvl w:ilvl="0">
      <w:start w:val="1"/>
      <w:numFmt w:val="bullet"/>
      <w:lvlText w:val="●"/>
      <w:lvlJc w:val="left"/>
      <w:pPr>
        <w:ind w:left="720" w:hanging="360"/>
      </w:pPr>
      <w:rPr>
        <w:color w:val="4FB4A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AEA2B21"/>
    <w:multiLevelType w:val="hybridMultilevel"/>
    <w:tmpl w:val="0B0C06A8"/>
    <w:lvl w:ilvl="0" w:tplc="74682CC6">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10B35B1"/>
    <w:multiLevelType w:val="multilevel"/>
    <w:tmpl w:val="28CED548"/>
    <w:lvl w:ilvl="0">
      <w:start w:val="1"/>
      <w:numFmt w:val="bullet"/>
      <w:lvlText w:val="●"/>
      <w:lvlJc w:val="left"/>
      <w:pPr>
        <w:ind w:left="720" w:hanging="360"/>
      </w:pPr>
      <w:rPr>
        <w:color w:val="5B5BA5"/>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94B2B25"/>
    <w:multiLevelType w:val="multilevel"/>
    <w:tmpl w:val="FFFFFFFF"/>
    <w:lvl w:ilvl="0">
      <w:start w:val="1"/>
      <w:numFmt w:val="bullet"/>
      <w:lvlText w:val="●"/>
      <w:lvlJc w:val="left"/>
      <w:pPr>
        <w:ind w:left="720" w:hanging="360"/>
      </w:pPr>
      <w:rPr>
        <w:color w:val="4FB4A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A6B5BA2"/>
    <w:multiLevelType w:val="hybridMultilevel"/>
    <w:tmpl w:val="606EDB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8BE675C"/>
    <w:multiLevelType w:val="multilevel"/>
    <w:tmpl w:val="FFFFFFFF"/>
    <w:lvl w:ilvl="0">
      <w:start w:val="1"/>
      <w:numFmt w:val="bullet"/>
      <w:lvlText w:val="●"/>
      <w:lvlJc w:val="left"/>
      <w:pPr>
        <w:ind w:left="720" w:hanging="360"/>
      </w:pPr>
      <w:rPr>
        <w:color w:val="4FB4AF"/>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41204961">
    <w:abstractNumId w:val="0"/>
  </w:num>
  <w:num w:numId="2" w16cid:durableId="1350061955">
    <w:abstractNumId w:val="2"/>
  </w:num>
  <w:num w:numId="3" w16cid:durableId="553195965">
    <w:abstractNumId w:val="5"/>
  </w:num>
  <w:num w:numId="4" w16cid:durableId="254049779">
    <w:abstractNumId w:val="7"/>
  </w:num>
  <w:num w:numId="5" w16cid:durableId="1240140802">
    <w:abstractNumId w:val="6"/>
  </w:num>
  <w:num w:numId="6" w16cid:durableId="1059211435">
    <w:abstractNumId w:val="1"/>
  </w:num>
  <w:num w:numId="7" w16cid:durableId="328751121">
    <w:abstractNumId w:val="4"/>
  </w:num>
  <w:num w:numId="8" w16cid:durableId="18556049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91B"/>
    <w:rsid w:val="000206A8"/>
    <w:rsid w:val="00076FF3"/>
    <w:rsid w:val="000903B6"/>
    <w:rsid w:val="001850B8"/>
    <w:rsid w:val="001B125F"/>
    <w:rsid w:val="00214957"/>
    <w:rsid w:val="002C1ADA"/>
    <w:rsid w:val="002E4AEC"/>
    <w:rsid w:val="00300D85"/>
    <w:rsid w:val="00307273"/>
    <w:rsid w:val="00334282"/>
    <w:rsid w:val="003405DF"/>
    <w:rsid w:val="00342FE6"/>
    <w:rsid w:val="003A3F77"/>
    <w:rsid w:val="003C13A9"/>
    <w:rsid w:val="003D02E2"/>
    <w:rsid w:val="00423886"/>
    <w:rsid w:val="004449F2"/>
    <w:rsid w:val="00491F7A"/>
    <w:rsid w:val="004B6DF3"/>
    <w:rsid w:val="005321E1"/>
    <w:rsid w:val="00551E2E"/>
    <w:rsid w:val="005A294F"/>
    <w:rsid w:val="00614A30"/>
    <w:rsid w:val="006477F9"/>
    <w:rsid w:val="006811AD"/>
    <w:rsid w:val="006C08B3"/>
    <w:rsid w:val="00775347"/>
    <w:rsid w:val="007E3905"/>
    <w:rsid w:val="0081415F"/>
    <w:rsid w:val="00864F7C"/>
    <w:rsid w:val="00973A06"/>
    <w:rsid w:val="00980A56"/>
    <w:rsid w:val="009C03C0"/>
    <w:rsid w:val="00A13FB4"/>
    <w:rsid w:val="00A200EC"/>
    <w:rsid w:val="00AF507F"/>
    <w:rsid w:val="00B13D18"/>
    <w:rsid w:val="00B25C9D"/>
    <w:rsid w:val="00B60E32"/>
    <w:rsid w:val="00B711E1"/>
    <w:rsid w:val="00B715A2"/>
    <w:rsid w:val="00B81FE6"/>
    <w:rsid w:val="00BC701B"/>
    <w:rsid w:val="00BD6C58"/>
    <w:rsid w:val="00C02F8F"/>
    <w:rsid w:val="00C67B8F"/>
    <w:rsid w:val="00CA4A71"/>
    <w:rsid w:val="00D01D11"/>
    <w:rsid w:val="00D2150D"/>
    <w:rsid w:val="00D50413"/>
    <w:rsid w:val="00DC48B1"/>
    <w:rsid w:val="00DC691B"/>
    <w:rsid w:val="00DC6E6E"/>
    <w:rsid w:val="00E3012D"/>
    <w:rsid w:val="00E72931"/>
    <w:rsid w:val="00E92292"/>
    <w:rsid w:val="00EC7D1B"/>
    <w:rsid w:val="00F176B3"/>
    <w:rsid w:val="00F2151E"/>
    <w:rsid w:val="00F27B70"/>
    <w:rsid w:val="01C027F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A2EBF9"/>
  <w15:docId w15:val="{EF11FB4C-581F-4DD9-954C-1061E8C8E9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sap" w:eastAsia="Asap" w:hAnsi="Asap" w:cs="Asap"/>
        <w:color w:val="434343"/>
        <w:sz w:val="22"/>
        <w:szCs w:val="22"/>
        <w:lang w:val="en-GB"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line="360" w:lineRule="auto"/>
      <w:outlineLvl w:val="0"/>
    </w:pPr>
    <w:rPr>
      <w:b/>
      <w:color w:val="682A80"/>
      <w:sz w:val="40"/>
      <w:szCs w:val="40"/>
    </w:rPr>
  </w:style>
  <w:style w:type="paragraph" w:styleId="Heading2">
    <w:name w:val="heading 2"/>
    <w:basedOn w:val="Normal"/>
    <w:next w:val="Normal"/>
    <w:uiPriority w:val="9"/>
    <w:semiHidden/>
    <w:unhideWhenUsed/>
    <w:qFormat/>
    <w:pPr>
      <w:keepNext/>
      <w:keepLines/>
      <w:spacing w:after="200"/>
      <w:outlineLvl w:val="1"/>
    </w:pPr>
    <w:rPr>
      <w:b/>
      <w:color w:val="073F5D"/>
      <w:sz w:val="32"/>
      <w:szCs w:val="32"/>
    </w:rPr>
  </w:style>
  <w:style w:type="paragraph" w:styleId="Heading3">
    <w:name w:val="heading 3"/>
    <w:basedOn w:val="Normal"/>
    <w:next w:val="Normal"/>
    <w:uiPriority w:val="9"/>
    <w:semiHidden/>
    <w:unhideWhenUsed/>
    <w:qFormat/>
    <w:pPr>
      <w:keepNext/>
      <w:keepLines/>
      <w:spacing w:before="320" w:after="80"/>
      <w:outlineLvl w:val="2"/>
    </w:pPr>
    <w:rPr>
      <w:b/>
      <w:color w:val="073F5D"/>
      <w:sz w:val="28"/>
      <w:szCs w:val="28"/>
    </w:rPr>
  </w:style>
  <w:style w:type="paragraph" w:styleId="Heading4">
    <w:name w:val="heading 4"/>
    <w:basedOn w:val="Normal"/>
    <w:next w:val="Normal"/>
    <w:uiPriority w:val="9"/>
    <w:semiHidden/>
    <w:unhideWhenUsed/>
    <w:qFormat/>
    <w:pPr>
      <w:keepNext/>
      <w:keepLines/>
      <w:spacing w:after="80"/>
      <w:outlineLvl w:val="3"/>
    </w:pPr>
    <w:rPr>
      <w:color w:val="2E75B5"/>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line="360" w:lineRule="auto"/>
    </w:pPr>
    <w:rPr>
      <w:b/>
      <w:color w:val="C93989"/>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C02F8F"/>
    <w:pPr>
      <w:ind w:left="720"/>
      <w:contextualSpacing/>
    </w:pPr>
  </w:style>
  <w:style w:type="paragraph" w:styleId="NoSpacing">
    <w:name w:val="No Spacing"/>
    <w:uiPriority w:val="1"/>
    <w:qFormat/>
    <w:rsid w:val="00973A06"/>
    <w:pPr>
      <w:spacing w:line="240" w:lineRule="auto"/>
    </w:pPr>
    <w:rPr>
      <w:rFonts w:ascii="Quicksand" w:eastAsia="Quicksand" w:hAnsi="Quicksand" w:cs="Quicksand"/>
      <w:color w:val="auto"/>
      <w:lang w:eastAsia="en-GB"/>
    </w:rPr>
  </w:style>
  <w:style w:type="paragraph" w:styleId="Header">
    <w:name w:val="header"/>
    <w:basedOn w:val="Normal"/>
    <w:link w:val="HeaderChar"/>
    <w:uiPriority w:val="99"/>
    <w:unhideWhenUsed/>
    <w:rsid w:val="002C1ADA"/>
    <w:pPr>
      <w:tabs>
        <w:tab w:val="center" w:pos="4513"/>
        <w:tab w:val="right" w:pos="9026"/>
      </w:tabs>
      <w:spacing w:line="240" w:lineRule="auto"/>
    </w:pPr>
  </w:style>
  <w:style w:type="character" w:customStyle="1" w:styleId="HeaderChar">
    <w:name w:val="Header Char"/>
    <w:basedOn w:val="DefaultParagraphFont"/>
    <w:link w:val="Header"/>
    <w:uiPriority w:val="99"/>
    <w:rsid w:val="002C1ADA"/>
  </w:style>
  <w:style w:type="paragraph" w:styleId="Footer">
    <w:name w:val="footer"/>
    <w:basedOn w:val="Normal"/>
    <w:link w:val="FooterChar"/>
    <w:uiPriority w:val="99"/>
    <w:unhideWhenUsed/>
    <w:rsid w:val="002C1ADA"/>
    <w:pPr>
      <w:tabs>
        <w:tab w:val="center" w:pos="4513"/>
        <w:tab w:val="right" w:pos="9026"/>
      </w:tabs>
      <w:spacing w:line="240" w:lineRule="auto"/>
    </w:pPr>
  </w:style>
  <w:style w:type="character" w:customStyle="1" w:styleId="FooterChar">
    <w:name w:val="Footer Char"/>
    <w:basedOn w:val="DefaultParagraphFont"/>
    <w:link w:val="Footer"/>
    <w:uiPriority w:val="99"/>
    <w:rsid w:val="002C1A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26b90b3-7645-46cd-a3e8-f8385d48bd70">
      <Terms xmlns="http://schemas.microsoft.com/office/infopath/2007/PartnerControls"/>
    </lcf76f155ced4ddcb4097134ff3c332f>
    <TaxCatchAll xmlns="62bc8fb0-bb69-4480-bfd7-90284ce274e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8AEC0AF27AD4647B91ED55E0EA263F4" ma:contentTypeVersion="14" ma:contentTypeDescription="Create a new document." ma:contentTypeScope="" ma:versionID="50734f6847c919cd0d4da6ee7ae5bf8b">
  <xsd:schema xmlns:xsd="http://www.w3.org/2001/XMLSchema" xmlns:xs="http://www.w3.org/2001/XMLSchema" xmlns:p="http://schemas.microsoft.com/office/2006/metadata/properties" xmlns:ns2="426b90b3-7645-46cd-a3e8-f8385d48bd70" xmlns:ns3="62bc8fb0-bb69-4480-bfd7-90284ce274ee" targetNamespace="http://schemas.microsoft.com/office/2006/metadata/properties" ma:root="true" ma:fieldsID="09f504f88413f4e1945fb5d5b9add4e4" ns2:_="" ns3:_="">
    <xsd:import namespace="426b90b3-7645-46cd-a3e8-f8385d48bd70"/>
    <xsd:import namespace="62bc8fb0-bb69-4480-bfd7-90284ce274e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6b90b3-7645-46cd-a3e8-f8385d48bd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babc9f92-c6fb-43c1-a5b4-65b1067b7748"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2bc8fb0-bb69-4480-bfd7-90284ce274ee"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7c8967e0-1ed9-4b2d-9dbb-a90e83802df3}" ma:internalName="TaxCatchAll" ma:showField="CatchAllData" ma:web="62bc8fb0-bb69-4480-bfd7-90284ce274ee">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EM7SBA5teYLpWS2CbUiirP2PNQ==">CgMxLjA4AHIhMVdCWm5DRG1ISVJKZUc5MktSS1F3bUFPY19jRUpvMUNm</go:docsCustomData>
</go:gDocsCustomXmlDataStorage>
</file>

<file path=customXml/itemProps1.xml><?xml version="1.0" encoding="utf-8"?>
<ds:datastoreItem xmlns:ds="http://schemas.openxmlformats.org/officeDocument/2006/customXml" ds:itemID="{3BDF2365-3AB4-42AD-BE33-53A69232D1FC}">
  <ds:schemaRefs>
    <ds:schemaRef ds:uri="http://schemas.microsoft.com/office/2006/metadata/properties"/>
    <ds:schemaRef ds:uri="http://schemas.microsoft.com/office/infopath/2007/PartnerControls"/>
    <ds:schemaRef ds:uri="426b90b3-7645-46cd-a3e8-f8385d48bd70"/>
    <ds:schemaRef ds:uri="62bc8fb0-bb69-4480-bfd7-90284ce274ee"/>
  </ds:schemaRefs>
</ds:datastoreItem>
</file>

<file path=customXml/itemProps2.xml><?xml version="1.0" encoding="utf-8"?>
<ds:datastoreItem xmlns:ds="http://schemas.openxmlformats.org/officeDocument/2006/customXml" ds:itemID="{3A9C4723-65DE-4BE4-93BB-62C4A8F0C466}">
  <ds:schemaRefs>
    <ds:schemaRef ds:uri="http://schemas.microsoft.com/sharepoint/v3/contenttype/forms"/>
  </ds:schemaRefs>
</ds:datastoreItem>
</file>

<file path=customXml/itemProps3.xml><?xml version="1.0" encoding="utf-8"?>
<ds:datastoreItem xmlns:ds="http://schemas.openxmlformats.org/officeDocument/2006/customXml" ds:itemID="{1D3F59F0-4E48-4E1D-ACC0-DB81DA9D46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26b90b3-7645-46cd-a3e8-f8385d48bd70"/>
    <ds:schemaRef ds:uri="62bc8fb0-bb69-4480-bfd7-90284ce274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1236</Words>
  <Characters>7047</Characters>
  <Application>Microsoft Office Word</Application>
  <DocSecurity>0</DocSecurity>
  <Lines>58</Lines>
  <Paragraphs>16</Paragraphs>
  <ScaleCrop>false</ScaleCrop>
  <Company/>
  <LinksUpToDate>false</LinksUpToDate>
  <CharactersWithSpaces>8267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Johnson</dc:creator>
  <cp:lastModifiedBy>Nick Eagles</cp:lastModifiedBy>
  <cp:revision>2</cp:revision>
  <dcterms:created xsi:type="dcterms:W3CDTF">2024-06-13T11:08:00Z</dcterms:created>
  <dcterms:modified xsi:type="dcterms:W3CDTF">2024-06-13T11:08:00Z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0x01010078AEC0AF27AD4647B91ED55E0EA263F4</vt:lpwstr>
  </property>
</Properties>
</file>