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20" w:rsidRDefault="00CE224E" w:rsidP="00E15B55">
      <w:pPr>
        <w:pStyle w:val="Title"/>
      </w:pPr>
      <w:r>
        <w:t>MOOC Lists</w:t>
      </w:r>
    </w:p>
    <w:p w:rsidR="00E15B55" w:rsidRDefault="00E15B55" w:rsidP="00E92A08">
      <w:pPr>
        <w:pStyle w:val="Heading1"/>
      </w:pPr>
      <w:r>
        <w:t>What are they?</w:t>
      </w:r>
    </w:p>
    <w:p w:rsidR="00E92A08" w:rsidRDefault="00CE224E">
      <w:r>
        <w:t xml:space="preserve">MOOCS are </w:t>
      </w:r>
      <w:r w:rsidR="005B37C7">
        <w:t>Massive</w:t>
      </w:r>
      <w:bookmarkStart w:id="0" w:name="_GoBack"/>
      <w:bookmarkEnd w:id="0"/>
      <w:r>
        <w:t xml:space="preserve"> </w:t>
      </w:r>
      <w:r w:rsidR="007549F0">
        <w:t>Open</w:t>
      </w:r>
      <w:r w:rsidR="00E92A08">
        <w:t xml:space="preserve"> </w:t>
      </w:r>
      <w:r>
        <w:t>Online Courses. They can offer teachers online opportunities to improve their skills and keep them up-to-date with subject developments.</w:t>
      </w:r>
    </w:p>
    <w:p w:rsidR="00CE224E" w:rsidRPr="00E92A08" w:rsidRDefault="00E92A08">
      <w:pPr>
        <w:rPr>
          <w:b/>
        </w:rPr>
      </w:pPr>
      <w:r w:rsidRPr="00E92A08">
        <w:rPr>
          <w:b/>
        </w:rPr>
        <w:t xml:space="preserve"> THEY ARE GENERALLY FREE</w:t>
      </w:r>
    </w:p>
    <w:p w:rsidR="00CE224E" w:rsidRDefault="00CE224E">
      <w:r>
        <w:t xml:space="preserve">Typically they are provided by universities and many of them are at undergraduate level, so provide opportunities to refresh understanding at a level that could be suitable for teaching up to </w:t>
      </w:r>
      <w:proofErr w:type="spellStart"/>
      <w:r>
        <w:t>A’Level</w:t>
      </w:r>
      <w:proofErr w:type="spellEnd"/>
      <w:r>
        <w:t xml:space="preserve"> in a particular subject.</w:t>
      </w:r>
    </w:p>
    <w:p w:rsidR="00E15B55" w:rsidRDefault="00E15B55">
      <w:r>
        <w:t>MOOC lists are online search engines which bring together MOOCs, so that users can access them more easily. You can sometimes have details of upcoming courses e-mailed to you.</w:t>
      </w:r>
    </w:p>
    <w:p w:rsidR="00CE224E" w:rsidRDefault="00CE224E" w:rsidP="00E15B55">
      <w:pPr>
        <w:pStyle w:val="Heading1"/>
      </w:pPr>
      <w:r>
        <w:t>Timing</w:t>
      </w:r>
    </w:p>
    <w:p w:rsidR="00E15B55" w:rsidRDefault="00CE224E">
      <w:r>
        <w:t>Courses m</w:t>
      </w:r>
      <w:r w:rsidR="00E15B55">
        <w:t xml:space="preserve">ay be fixed between two dates, </w:t>
      </w:r>
      <w:r>
        <w:t xml:space="preserve">with assignments every week or two weeks. </w:t>
      </w:r>
      <w:r w:rsidR="00E15B55">
        <w:t>Assignments are generally marked by peer assessment or by online marking systems. These courses are generally certified. They often require from 4 to 12 hours per week to complete, depending on the difficulty.</w:t>
      </w:r>
    </w:p>
    <w:p w:rsidR="00CE224E" w:rsidRDefault="00CE224E">
      <w:r>
        <w:t>Other courses are more flexible and allow students to start and stop when they want to</w:t>
      </w:r>
      <w:r w:rsidR="00E15B55">
        <w:t>. Assignments are set, but answers are given for the student to check themselves – these are generally not certified.</w:t>
      </w:r>
      <w:r w:rsidR="00D96B71">
        <w:t xml:space="preserve"> E.g. the AMAZING- </w:t>
      </w:r>
      <w:hyperlink r:id="rId5" w:history="1">
        <w:r w:rsidR="00D96B71" w:rsidRPr="00D96B71">
          <w:rPr>
            <w:rStyle w:val="Hyperlink"/>
          </w:rPr>
          <w:t>MIT Open Courseware</w:t>
        </w:r>
      </w:hyperlink>
      <w:r w:rsidR="00DB0C29">
        <w:t xml:space="preserve"> and the Open University’s </w:t>
      </w:r>
      <w:hyperlink r:id="rId6" w:history="1">
        <w:r w:rsidR="00DB0C29" w:rsidRPr="00DB0C29">
          <w:rPr>
            <w:rStyle w:val="Hyperlink"/>
          </w:rPr>
          <w:t>Open Learn</w:t>
        </w:r>
      </w:hyperlink>
    </w:p>
    <w:p w:rsidR="00CE224E" w:rsidRDefault="00E15B55" w:rsidP="00E15B55">
      <w:pPr>
        <w:pStyle w:val="Heading1"/>
      </w:pPr>
      <w:r>
        <w:t>Learning  resources</w:t>
      </w:r>
    </w:p>
    <w:p w:rsidR="00CE224E" w:rsidRDefault="00E15B55">
      <w:r>
        <w:t xml:space="preserve">Courses offer video lectures, short quizzes and weekly/fortnightly assessments. </w:t>
      </w:r>
      <w:r w:rsidR="00CE224E">
        <w:t>Some courses offer a discounted text book to go with a course, or an online textbook.</w:t>
      </w:r>
    </w:p>
    <w:p w:rsidR="00CE224E" w:rsidRDefault="00CE224E" w:rsidP="00E15B55">
      <w:pPr>
        <w:pStyle w:val="Heading1"/>
      </w:pPr>
      <w:r>
        <w:t>Certification</w:t>
      </w:r>
    </w:p>
    <w:p w:rsidR="00CE224E" w:rsidRDefault="00CE224E">
      <w:r>
        <w:t xml:space="preserve">Many courses offer an </w:t>
      </w:r>
      <w:r w:rsidRPr="00E15B55">
        <w:rPr>
          <w:i/>
        </w:rPr>
        <w:t>Honour Certificate</w:t>
      </w:r>
      <w:r>
        <w:t xml:space="preserve"> which is a record of completing the course. An option which is being offered by courses on Coursera.org is the </w:t>
      </w:r>
      <w:r w:rsidRPr="00E15B55">
        <w:rPr>
          <w:i/>
        </w:rPr>
        <w:t>verified honour certificate</w:t>
      </w:r>
      <w:r>
        <w:t xml:space="preserve"> which verifies that the course submissions were made by the certified individual – this requires a payment. Some courses offer an opportunity to sit a </w:t>
      </w:r>
      <w:r w:rsidRPr="00E15B55">
        <w:rPr>
          <w:i/>
        </w:rPr>
        <w:t>formal examination</w:t>
      </w:r>
      <w:r>
        <w:t xml:space="preserve"> at a local examination centre if the honour certificate has been achieved (some EdX courses) – again </w:t>
      </w:r>
      <w:r w:rsidR="00E15B55">
        <w:t>there is a cost to sit the exam – the certificate is a formal course completion certificate from the university.</w:t>
      </w:r>
    </w:p>
    <w:p w:rsidR="00E15B55" w:rsidRDefault="00E15B55" w:rsidP="00E15B55">
      <w:pPr>
        <w:pStyle w:val="Subtitle"/>
      </w:pPr>
      <w:r>
        <w:t xml:space="preserve"> </w:t>
      </w:r>
      <w:r>
        <w:br/>
      </w:r>
    </w:p>
    <w:p w:rsidR="00E15B55" w:rsidRDefault="00E15B55" w:rsidP="00E15B55">
      <w:pPr>
        <w:rPr>
          <w:rFonts w:asciiTheme="majorHAnsi" w:eastAsiaTheme="majorEastAsia" w:hAnsiTheme="majorHAnsi" w:cstheme="majorBidi"/>
          <w:color w:val="4F81BD" w:themeColor="accent1"/>
          <w:spacing w:val="15"/>
          <w:sz w:val="24"/>
          <w:szCs w:val="24"/>
        </w:rPr>
      </w:pPr>
      <w:r>
        <w:br w:type="page"/>
      </w:r>
    </w:p>
    <w:p w:rsidR="00CE224E" w:rsidRDefault="00E15B55" w:rsidP="00E15B55">
      <w:pPr>
        <w:pStyle w:val="Subtitle"/>
        <w:rPr>
          <w:rStyle w:val="IntenseReference"/>
        </w:rPr>
      </w:pPr>
      <w:r>
        <w:lastRenderedPageBreak/>
        <w:t>MOOC LISTS</w:t>
      </w:r>
    </w:p>
    <w:p w:rsidR="007549F0" w:rsidRDefault="007549F0" w:rsidP="007549F0">
      <w:r>
        <w:t>Academic Earth</w:t>
      </w:r>
      <w:r w:rsidR="00D96B71">
        <w:tab/>
      </w:r>
      <w:r w:rsidR="00D96B71">
        <w:tab/>
      </w:r>
      <w:r w:rsidR="00D96B71">
        <w:tab/>
      </w:r>
      <w:hyperlink r:id="rId7" w:history="1">
        <w:r w:rsidR="00D96B71" w:rsidRPr="007962BD">
          <w:rPr>
            <w:rStyle w:val="Hyperlink"/>
          </w:rPr>
          <w:t>http://academicearth.org/online-college-courses/</w:t>
        </w:r>
      </w:hyperlink>
      <w:r w:rsidR="00D96B71">
        <w:t xml:space="preserve"> </w:t>
      </w:r>
    </w:p>
    <w:p w:rsidR="007968A0" w:rsidRDefault="007549F0" w:rsidP="007549F0">
      <w:r>
        <w:t>Alison</w:t>
      </w:r>
      <w:r w:rsidR="007968A0">
        <w:tab/>
      </w:r>
      <w:r w:rsidR="007968A0">
        <w:tab/>
      </w:r>
      <w:r w:rsidR="007968A0">
        <w:tab/>
      </w:r>
      <w:r w:rsidR="007968A0">
        <w:tab/>
      </w:r>
      <w:hyperlink r:id="rId8" w:history="1">
        <w:r w:rsidR="007968A0" w:rsidRPr="007962BD">
          <w:rPr>
            <w:rStyle w:val="Hyperlink"/>
          </w:rPr>
          <w:t>http://alison.com/</w:t>
        </w:r>
      </w:hyperlink>
    </w:p>
    <w:p w:rsidR="007549F0" w:rsidRDefault="007549F0" w:rsidP="007549F0">
      <w:r>
        <w:t>Canvas Network</w:t>
      </w:r>
      <w:r w:rsidR="007968A0">
        <w:tab/>
      </w:r>
      <w:r w:rsidR="007968A0">
        <w:tab/>
      </w:r>
      <w:hyperlink r:id="rId9" w:history="1">
        <w:r w:rsidR="007968A0" w:rsidRPr="007962BD">
          <w:rPr>
            <w:rStyle w:val="Hyperlink"/>
          </w:rPr>
          <w:t>https://www.canvas.net/</w:t>
        </w:r>
      </w:hyperlink>
    </w:p>
    <w:p w:rsidR="007968A0" w:rsidRDefault="007968A0" w:rsidP="007549F0">
      <w:r>
        <w:t>Carnegie Mellon University</w:t>
      </w:r>
      <w:r>
        <w:tab/>
      </w:r>
      <w:hyperlink r:id="rId10" w:history="1">
        <w:r w:rsidRPr="007962BD">
          <w:rPr>
            <w:rStyle w:val="Hyperlink"/>
          </w:rPr>
          <w:t>http://oli.cmu.edu/teach-with-oli/review-our-free-open-courses/</w:t>
        </w:r>
      </w:hyperlink>
      <w:r>
        <w:t xml:space="preserve"> </w:t>
      </w:r>
    </w:p>
    <w:p w:rsidR="007968A0" w:rsidRDefault="007968A0" w:rsidP="007549F0">
      <w:r>
        <w:t>Class Central</w:t>
      </w:r>
      <w:r>
        <w:tab/>
      </w:r>
      <w:r>
        <w:tab/>
      </w:r>
      <w:r>
        <w:tab/>
      </w:r>
      <w:hyperlink r:id="rId11" w:history="1">
        <w:r w:rsidRPr="007962BD">
          <w:rPr>
            <w:rStyle w:val="Hyperlink"/>
          </w:rPr>
          <w:t>https://www.class-central.com/</w:t>
        </w:r>
      </w:hyperlink>
      <w:r>
        <w:t xml:space="preserve"> </w:t>
      </w:r>
    </w:p>
    <w:p w:rsidR="007549F0" w:rsidRDefault="007549F0" w:rsidP="007549F0">
      <w:proofErr w:type="spellStart"/>
      <w:r>
        <w:t>Coursera</w:t>
      </w:r>
      <w:proofErr w:type="spellEnd"/>
      <w:r w:rsidR="007968A0">
        <w:tab/>
      </w:r>
      <w:r w:rsidR="007968A0">
        <w:tab/>
      </w:r>
      <w:r w:rsidR="007968A0">
        <w:tab/>
      </w:r>
      <w:hyperlink r:id="rId12" w:history="1">
        <w:r w:rsidR="007968A0" w:rsidRPr="007962BD">
          <w:rPr>
            <w:rStyle w:val="Hyperlink"/>
          </w:rPr>
          <w:t>https://www.coursera.org/courses</w:t>
        </w:r>
      </w:hyperlink>
      <w:r w:rsidR="007968A0">
        <w:t xml:space="preserve"> </w:t>
      </w:r>
    </w:p>
    <w:p w:rsidR="007968A0" w:rsidRDefault="007968A0" w:rsidP="007549F0">
      <w:proofErr w:type="spellStart"/>
      <w:r>
        <w:t>Curricki</w:t>
      </w:r>
      <w:proofErr w:type="spellEnd"/>
      <w:r>
        <w:tab/>
      </w:r>
      <w:r>
        <w:tab/>
      </w:r>
      <w:r>
        <w:tab/>
      </w:r>
      <w:r>
        <w:tab/>
      </w:r>
      <w:hyperlink r:id="rId13" w:history="1">
        <w:r w:rsidRPr="007962BD">
          <w:rPr>
            <w:rStyle w:val="Hyperlink"/>
          </w:rPr>
          <w:t>http://www.curriki.org/welcome/resources-curricula/</w:t>
        </w:r>
      </w:hyperlink>
      <w:r>
        <w:t xml:space="preserve"> </w:t>
      </w:r>
    </w:p>
    <w:p w:rsidR="007549F0" w:rsidRDefault="007549F0" w:rsidP="007549F0">
      <w:proofErr w:type="spellStart"/>
      <w:r>
        <w:t>EduKArt</w:t>
      </w:r>
      <w:proofErr w:type="spellEnd"/>
      <w:r w:rsidR="00D96B71">
        <w:t xml:space="preserve"> – (payment)</w:t>
      </w:r>
      <w:r w:rsidR="00D96B71">
        <w:tab/>
      </w:r>
      <w:r w:rsidR="00D96B71">
        <w:tab/>
      </w:r>
      <w:hyperlink r:id="rId14" w:history="1">
        <w:r w:rsidR="00D96B71" w:rsidRPr="007962BD">
          <w:rPr>
            <w:rStyle w:val="Hyperlink"/>
          </w:rPr>
          <w:t>http://www.edukart.com/</w:t>
        </w:r>
      </w:hyperlink>
      <w:r w:rsidR="00D96B71">
        <w:t xml:space="preserve"> </w:t>
      </w:r>
    </w:p>
    <w:p w:rsidR="007549F0" w:rsidRDefault="007549F0" w:rsidP="00E15B55">
      <w:proofErr w:type="spellStart"/>
      <w:proofErr w:type="gramStart"/>
      <w:r>
        <w:t>edX</w:t>
      </w:r>
      <w:proofErr w:type="spellEnd"/>
      <w:proofErr w:type="gramEnd"/>
      <w:r w:rsidR="00D96B71">
        <w:tab/>
      </w:r>
      <w:r w:rsidR="00D96B71">
        <w:tab/>
      </w:r>
      <w:r w:rsidR="00D96B71">
        <w:tab/>
      </w:r>
      <w:r w:rsidR="00D96B71">
        <w:tab/>
      </w:r>
      <w:hyperlink r:id="rId15" w:history="1">
        <w:r w:rsidR="00D96B71" w:rsidRPr="007962BD">
          <w:rPr>
            <w:rStyle w:val="Hyperlink"/>
          </w:rPr>
          <w:t>https://www.edx.org/</w:t>
        </w:r>
      </w:hyperlink>
      <w:r w:rsidR="00D96B71">
        <w:t xml:space="preserve"> </w:t>
      </w:r>
    </w:p>
    <w:p w:rsidR="007549F0" w:rsidRDefault="007549F0" w:rsidP="00E15B55">
      <w:proofErr w:type="spellStart"/>
      <w:r>
        <w:t>FutureLearn</w:t>
      </w:r>
      <w:proofErr w:type="spellEnd"/>
      <w:r w:rsidR="00D96B71">
        <w:t xml:space="preserve"> – Open University</w:t>
      </w:r>
      <w:r w:rsidR="00D96B71">
        <w:tab/>
      </w:r>
      <w:hyperlink r:id="rId16" w:history="1">
        <w:r w:rsidR="00D96B71" w:rsidRPr="007962BD">
          <w:rPr>
            <w:rStyle w:val="Hyperlink"/>
          </w:rPr>
          <w:t>https://www.futurelearn.com/courses</w:t>
        </w:r>
      </w:hyperlink>
      <w:r w:rsidR="00D96B71">
        <w:t xml:space="preserve"> </w:t>
      </w:r>
    </w:p>
    <w:p w:rsidR="007968A0" w:rsidRDefault="007968A0" w:rsidP="00E15B55">
      <w:proofErr w:type="spellStart"/>
      <w:r>
        <w:t>Iversity</w:t>
      </w:r>
      <w:proofErr w:type="spellEnd"/>
      <w:r w:rsidR="00D96B71">
        <w:tab/>
      </w:r>
      <w:r w:rsidR="00D96B71">
        <w:tab/>
      </w:r>
      <w:r w:rsidR="00D96B71">
        <w:tab/>
      </w:r>
      <w:r w:rsidR="00D96B71">
        <w:tab/>
      </w:r>
      <w:hyperlink r:id="rId17" w:history="1">
        <w:r w:rsidR="00D96B71" w:rsidRPr="007962BD">
          <w:rPr>
            <w:rStyle w:val="Hyperlink"/>
          </w:rPr>
          <w:t>https://iversity.org/courses</w:t>
        </w:r>
      </w:hyperlink>
      <w:r w:rsidR="00D96B71">
        <w:t xml:space="preserve"> </w:t>
      </w:r>
    </w:p>
    <w:p w:rsidR="007549F0" w:rsidRDefault="007549F0" w:rsidP="007549F0">
      <w:r>
        <w:t>Khan Academy</w:t>
      </w:r>
      <w:r w:rsidR="00DB0C29">
        <w:tab/>
      </w:r>
      <w:r w:rsidR="00DB0C29">
        <w:tab/>
      </w:r>
      <w:r w:rsidR="00DB0C29">
        <w:tab/>
      </w:r>
      <w:hyperlink r:id="rId18" w:history="1">
        <w:r w:rsidR="00DB0C29" w:rsidRPr="007962BD">
          <w:rPr>
            <w:rStyle w:val="Hyperlink"/>
          </w:rPr>
          <w:t>https://www.khanacademy.org/</w:t>
        </w:r>
      </w:hyperlink>
      <w:r w:rsidR="00DB0C29">
        <w:t xml:space="preserve"> </w:t>
      </w:r>
    </w:p>
    <w:p w:rsidR="00D96B71" w:rsidRDefault="00D96B71" w:rsidP="007549F0">
      <w:r>
        <w:t>MIT Open Courseware</w:t>
      </w:r>
      <w:r>
        <w:tab/>
      </w:r>
      <w:r>
        <w:tab/>
      </w:r>
      <w:hyperlink r:id="rId19" w:history="1">
        <w:r w:rsidRPr="007962BD">
          <w:rPr>
            <w:rStyle w:val="Hyperlink"/>
          </w:rPr>
          <w:t>http://ocw.mit.edu/courses/</w:t>
        </w:r>
      </w:hyperlink>
      <w:r>
        <w:t xml:space="preserve"> </w:t>
      </w:r>
    </w:p>
    <w:p w:rsidR="00D96B71" w:rsidRDefault="00D96B71" w:rsidP="007549F0">
      <w:proofErr w:type="spellStart"/>
      <w:r>
        <w:t>NovoED</w:t>
      </w:r>
      <w:proofErr w:type="spellEnd"/>
      <w:r>
        <w:tab/>
        <w:t xml:space="preserve"> (some free)</w:t>
      </w:r>
      <w:r>
        <w:tab/>
      </w:r>
      <w:r>
        <w:tab/>
      </w:r>
      <w:hyperlink r:id="rId20" w:history="1">
        <w:r w:rsidRPr="007962BD">
          <w:rPr>
            <w:rStyle w:val="Hyperlink"/>
          </w:rPr>
          <w:t>https://novoed.com/</w:t>
        </w:r>
      </w:hyperlink>
      <w:r>
        <w:t xml:space="preserve"> </w:t>
      </w:r>
    </w:p>
    <w:p w:rsidR="00D96B71" w:rsidRDefault="00D96B71" w:rsidP="007549F0">
      <w:r>
        <w:t>Open2Study</w:t>
      </w:r>
      <w:r>
        <w:tab/>
      </w:r>
      <w:r>
        <w:tab/>
      </w:r>
      <w:r>
        <w:tab/>
      </w:r>
      <w:hyperlink r:id="rId21" w:history="1">
        <w:r w:rsidRPr="007962BD">
          <w:rPr>
            <w:rStyle w:val="Hyperlink"/>
          </w:rPr>
          <w:t>https://www.open2study.com/courses</w:t>
        </w:r>
      </w:hyperlink>
      <w:r>
        <w:t xml:space="preserve"> </w:t>
      </w:r>
    </w:p>
    <w:p w:rsidR="00DB0C29" w:rsidRDefault="00DB0C29" w:rsidP="007549F0">
      <w:r>
        <w:t>Open Learning</w:t>
      </w:r>
      <w:r>
        <w:tab/>
      </w:r>
      <w:r>
        <w:tab/>
      </w:r>
      <w:r>
        <w:tab/>
      </w:r>
      <w:hyperlink r:id="rId22" w:history="1">
        <w:r w:rsidRPr="007962BD">
          <w:rPr>
            <w:rStyle w:val="Hyperlink"/>
          </w:rPr>
          <w:t>https://www.openlearning.com/courses/</w:t>
        </w:r>
      </w:hyperlink>
      <w:r>
        <w:t xml:space="preserve"> </w:t>
      </w:r>
    </w:p>
    <w:p w:rsidR="00DB0C29" w:rsidRDefault="00DB0C29" w:rsidP="007549F0">
      <w:r>
        <w:t xml:space="preserve">Open Learn </w:t>
      </w:r>
      <w:r>
        <w:tab/>
      </w:r>
      <w:r>
        <w:tab/>
      </w:r>
      <w:r>
        <w:tab/>
      </w:r>
      <w:hyperlink r:id="rId23" w:history="1">
        <w:r w:rsidRPr="007962BD">
          <w:rPr>
            <w:rStyle w:val="Hyperlink"/>
          </w:rPr>
          <w:t>http://www.open.edu/openlearn/</w:t>
        </w:r>
      </w:hyperlink>
      <w:r>
        <w:t xml:space="preserve"> </w:t>
      </w:r>
    </w:p>
    <w:p w:rsidR="00DB0C29" w:rsidRDefault="00DB0C29" w:rsidP="007549F0">
      <w:r>
        <w:t>Open Yale</w:t>
      </w:r>
      <w:r>
        <w:tab/>
      </w:r>
      <w:r>
        <w:tab/>
      </w:r>
      <w:r>
        <w:tab/>
      </w:r>
      <w:hyperlink r:id="rId24" w:history="1">
        <w:r w:rsidRPr="007962BD">
          <w:rPr>
            <w:rStyle w:val="Hyperlink"/>
          </w:rPr>
          <w:t>http://oyc.yale.edu/courses</w:t>
        </w:r>
      </w:hyperlink>
      <w:r>
        <w:t xml:space="preserve"> </w:t>
      </w:r>
    </w:p>
    <w:p w:rsidR="007549F0" w:rsidRDefault="007549F0" w:rsidP="007549F0">
      <w:r>
        <w:t>Peer-to-Peer University</w:t>
      </w:r>
      <w:r w:rsidR="00D96B71">
        <w:tab/>
      </w:r>
      <w:r w:rsidR="00D96B71">
        <w:tab/>
      </w:r>
      <w:hyperlink r:id="rId25" w:history="1">
        <w:r w:rsidR="00D96B71" w:rsidRPr="007962BD">
          <w:rPr>
            <w:rStyle w:val="Hyperlink"/>
          </w:rPr>
          <w:t>https://p2pu.org/en/</w:t>
        </w:r>
      </w:hyperlink>
      <w:r w:rsidR="00D96B71">
        <w:t xml:space="preserve"> </w:t>
      </w:r>
    </w:p>
    <w:p w:rsidR="00DB0C29" w:rsidRDefault="00DB0C29" w:rsidP="00E15B55">
      <w:proofErr w:type="spellStart"/>
      <w:r>
        <w:t>SyMynd</w:t>
      </w:r>
      <w:proofErr w:type="spellEnd"/>
      <w:r>
        <w:tab/>
      </w:r>
      <w:r>
        <w:tab/>
      </w:r>
      <w:r>
        <w:tab/>
      </w:r>
      <w:r>
        <w:tab/>
      </w:r>
      <w:hyperlink r:id="rId26" w:history="1">
        <w:r w:rsidRPr="007962BD">
          <w:rPr>
            <w:rStyle w:val="Hyperlink"/>
          </w:rPr>
          <w:t>https://www.symynd.com/</w:t>
        </w:r>
      </w:hyperlink>
      <w:r>
        <w:t xml:space="preserve"> </w:t>
      </w:r>
    </w:p>
    <w:p w:rsidR="00DB0C29" w:rsidRDefault="00DB0C29" w:rsidP="00E15B55">
      <w:r>
        <w:t>Stanford Online</w:t>
      </w:r>
      <w:r>
        <w:tab/>
      </w:r>
      <w:r>
        <w:tab/>
      </w:r>
      <w:r>
        <w:tab/>
      </w:r>
      <w:hyperlink r:id="rId27" w:history="1">
        <w:r w:rsidRPr="007962BD">
          <w:rPr>
            <w:rStyle w:val="Hyperlink"/>
          </w:rPr>
          <w:t>http://online.stanford.edu/courses</w:t>
        </w:r>
      </w:hyperlink>
      <w:r>
        <w:t xml:space="preserve"> </w:t>
      </w:r>
    </w:p>
    <w:p w:rsidR="007549F0" w:rsidRDefault="007549F0" w:rsidP="00E15B55">
      <w:r>
        <w:t>UDACITY</w:t>
      </w:r>
      <w:r w:rsidR="00DB0C29">
        <w:tab/>
      </w:r>
      <w:r w:rsidR="00DB0C29">
        <w:tab/>
      </w:r>
      <w:r w:rsidR="00DB0C29">
        <w:tab/>
      </w:r>
      <w:hyperlink r:id="rId28" w:history="1">
        <w:r w:rsidR="00DB0C29" w:rsidRPr="007962BD">
          <w:rPr>
            <w:rStyle w:val="Hyperlink"/>
          </w:rPr>
          <w:t>https://www.udacity.com/courses</w:t>
        </w:r>
      </w:hyperlink>
      <w:r w:rsidR="00DB0C29">
        <w:t xml:space="preserve"> </w:t>
      </w:r>
    </w:p>
    <w:p w:rsidR="007549F0" w:rsidRDefault="00DB0C29" w:rsidP="00E15B55">
      <w:proofErr w:type="spellStart"/>
      <w:r>
        <w:t>Udemy</w:t>
      </w:r>
      <w:proofErr w:type="spellEnd"/>
      <w:r>
        <w:tab/>
      </w:r>
      <w:r>
        <w:tab/>
      </w:r>
      <w:r>
        <w:tab/>
      </w:r>
      <w:r>
        <w:tab/>
      </w:r>
      <w:hyperlink r:id="rId29" w:history="1">
        <w:r w:rsidRPr="007962BD">
          <w:rPr>
            <w:rStyle w:val="Hyperlink"/>
          </w:rPr>
          <w:t>https://www.udemy.com/courses/featured/</w:t>
        </w:r>
      </w:hyperlink>
      <w:r>
        <w:t xml:space="preserve"> </w:t>
      </w:r>
    </w:p>
    <w:p w:rsidR="00DB0C29" w:rsidRDefault="00DB0C29" w:rsidP="00E15B55">
      <w:r>
        <w:t>University of the People</w:t>
      </w:r>
      <w:r>
        <w:tab/>
      </w:r>
      <w:r>
        <w:tab/>
      </w:r>
      <w:hyperlink r:id="rId30" w:history="1">
        <w:r w:rsidRPr="007962BD">
          <w:rPr>
            <w:rStyle w:val="Hyperlink"/>
          </w:rPr>
          <w:t>http://www.uopeople.org/167609</w:t>
        </w:r>
      </w:hyperlink>
      <w:r>
        <w:t xml:space="preserve"> </w:t>
      </w:r>
    </w:p>
    <w:p w:rsidR="00DB0C29" w:rsidRDefault="00DB0C29" w:rsidP="00E15B55"/>
    <w:p w:rsidR="00FE51EE" w:rsidRDefault="00FE51EE">
      <w:r>
        <w:br w:type="page"/>
      </w:r>
    </w:p>
    <w:p w:rsidR="007549F0" w:rsidRDefault="007549F0" w:rsidP="00E15B55">
      <w:r>
        <w:lastRenderedPageBreak/>
        <w:t>MOOC List</w:t>
      </w:r>
      <w:r w:rsidR="007968A0">
        <w:t xml:space="preserve">s: </w:t>
      </w:r>
      <w:r w:rsidR="007968A0">
        <w:tab/>
      </w:r>
      <w:r w:rsidR="007968A0">
        <w:tab/>
      </w:r>
      <w:r w:rsidR="007968A0">
        <w:tab/>
      </w:r>
      <w:hyperlink r:id="rId31" w:history="1">
        <w:r w:rsidRPr="007962BD">
          <w:rPr>
            <w:rStyle w:val="Hyperlink"/>
          </w:rPr>
          <w:t>http://www.mooc-list.com/</w:t>
        </w:r>
      </w:hyperlink>
    </w:p>
    <w:p w:rsidR="007968A0" w:rsidRDefault="005B37C7" w:rsidP="007968A0">
      <w:pPr>
        <w:ind w:left="2160" w:firstLine="720"/>
      </w:pPr>
      <w:hyperlink r:id="rId32" w:history="1">
        <w:r w:rsidR="007968A0" w:rsidRPr="007962BD">
          <w:rPr>
            <w:rStyle w:val="Hyperlink"/>
          </w:rPr>
          <w:t>http://www.mooc.ca/courses.htm</w:t>
        </w:r>
      </w:hyperlink>
      <w:r w:rsidR="007968A0">
        <w:t xml:space="preserve"> </w:t>
      </w:r>
    </w:p>
    <w:p w:rsidR="00DB0C29" w:rsidRDefault="005B37C7" w:rsidP="007968A0">
      <w:pPr>
        <w:ind w:left="2160" w:firstLine="720"/>
      </w:pPr>
      <w:hyperlink r:id="rId33" w:history="1">
        <w:r w:rsidR="00DB0C29" w:rsidRPr="007962BD">
          <w:rPr>
            <w:rStyle w:val="Hyperlink"/>
          </w:rPr>
          <w:t>http://openeducationeuropa.eu/en/find/moocs</w:t>
        </w:r>
      </w:hyperlink>
      <w:r w:rsidR="00DB0C29">
        <w:t xml:space="preserve"> </w:t>
      </w:r>
    </w:p>
    <w:p w:rsidR="007968A0" w:rsidRDefault="007968A0" w:rsidP="007968A0">
      <w:pPr>
        <w:ind w:left="2160" w:firstLine="720"/>
      </w:pPr>
    </w:p>
    <w:p w:rsidR="007549F0" w:rsidRDefault="007968A0" w:rsidP="00E15B55">
      <w:r>
        <w:t>MOOC guides</w:t>
      </w:r>
      <w:r>
        <w:tab/>
      </w:r>
      <w:r>
        <w:tab/>
      </w:r>
      <w:r>
        <w:tab/>
      </w:r>
      <w:hyperlink r:id="rId34" w:history="1">
        <w:r w:rsidRPr="007962BD">
          <w:rPr>
            <w:rStyle w:val="Hyperlink"/>
          </w:rPr>
          <w:t>http://moocguide.wikispaces.com/0.+Home+Intro+to+MOOC</w:t>
        </w:r>
      </w:hyperlink>
    </w:p>
    <w:p w:rsidR="007968A0" w:rsidRDefault="007968A0" w:rsidP="00E15B55">
      <w:r>
        <w:tab/>
      </w:r>
      <w:r>
        <w:tab/>
      </w:r>
      <w:r>
        <w:tab/>
      </w:r>
      <w:r>
        <w:tab/>
      </w:r>
      <w:hyperlink r:id="rId35" w:history="1">
        <w:r w:rsidRPr="007962BD">
          <w:rPr>
            <w:rStyle w:val="Hyperlink"/>
          </w:rPr>
          <w:t>https://sites.google.com/site/themoocguide/</w:t>
        </w:r>
      </w:hyperlink>
    </w:p>
    <w:p w:rsidR="007968A0" w:rsidRDefault="007968A0" w:rsidP="00E15B55"/>
    <w:p w:rsidR="007968A0" w:rsidRPr="00E15B55" w:rsidRDefault="007968A0" w:rsidP="00E15B55">
      <w:r>
        <w:t>MOOC pedagogy/research</w:t>
      </w:r>
      <w:r>
        <w:tab/>
      </w:r>
      <w:hyperlink r:id="rId36" w:history="1">
        <w:r w:rsidRPr="007962BD">
          <w:rPr>
            <w:rStyle w:val="Hyperlink"/>
          </w:rPr>
          <w:t>http://www.educause.edu/library/massive-open-online-course-mooc</w:t>
        </w:r>
      </w:hyperlink>
      <w:r>
        <w:t xml:space="preserve"> </w:t>
      </w:r>
    </w:p>
    <w:sectPr w:rsidR="007968A0" w:rsidRPr="00E15B55" w:rsidSect="00796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4E"/>
    <w:rsid w:val="0000135F"/>
    <w:rsid w:val="00013A7A"/>
    <w:rsid w:val="00014E97"/>
    <w:rsid w:val="0002305C"/>
    <w:rsid w:val="0003711F"/>
    <w:rsid w:val="0004144A"/>
    <w:rsid w:val="000556F1"/>
    <w:rsid w:val="00062B15"/>
    <w:rsid w:val="00070956"/>
    <w:rsid w:val="00075DBD"/>
    <w:rsid w:val="00083341"/>
    <w:rsid w:val="0009264A"/>
    <w:rsid w:val="000A2037"/>
    <w:rsid w:val="000A20F5"/>
    <w:rsid w:val="000B4767"/>
    <w:rsid w:val="000B7581"/>
    <w:rsid w:val="000C19A3"/>
    <w:rsid w:val="000C6F55"/>
    <w:rsid w:val="000D490F"/>
    <w:rsid w:val="000D7ADA"/>
    <w:rsid w:val="000E6670"/>
    <w:rsid w:val="000F567C"/>
    <w:rsid w:val="001014BF"/>
    <w:rsid w:val="001039B9"/>
    <w:rsid w:val="00114BF4"/>
    <w:rsid w:val="00116BCA"/>
    <w:rsid w:val="0011759C"/>
    <w:rsid w:val="00122C5B"/>
    <w:rsid w:val="00126296"/>
    <w:rsid w:val="00126434"/>
    <w:rsid w:val="00135732"/>
    <w:rsid w:val="00135EC6"/>
    <w:rsid w:val="00137453"/>
    <w:rsid w:val="00137514"/>
    <w:rsid w:val="00137613"/>
    <w:rsid w:val="00150E05"/>
    <w:rsid w:val="00166474"/>
    <w:rsid w:val="001732C2"/>
    <w:rsid w:val="001752E4"/>
    <w:rsid w:val="00175913"/>
    <w:rsid w:val="00183FBD"/>
    <w:rsid w:val="00190D68"/>
    <w:rsid w:val="00194945"/>
    <w:rsid w:val="001C192C"/>
    <w:rsid w:val="001C79F0"/>
    <w:rsid w:val="001D1E66"/>
    <w:rsid w:val="001D4E7C"/>
    <w:rsid w:val="001E0328"/>
    <w:rsid w:val="001F17FB"/>
    <w:rsid w:val="001F2B9A"/>
    <w:rsid w:val="001F608F"/>
    <w:rsid w:val="00201745"/>
    <w:rsid w:val="002112C7"/>
    <w:rsid w:val="00213E19"/>
    <w:rsid w:val="00236D55"/>
    <w:rsid w:val="00237B31"/>
    <w:rsid w:val="00252585"/>
    <w:rsid w:val="00252D52"/>
    <w:rsid w:val="00254D22"/>
    <w:rsid w:val="00261734"/>
    <w:rsid w:val="00263565"/>
    <w:rsid w:val="002757F2"/>
    <w:rsid w:val="00286C2A"/>
    <w:rsid w:val="002907A0"/>
    <w:rsid w:val="00293742"/>
    <w:rsid w:val="002955FB"/>
    <w:rsid w:val="002961EC"/>
    <w:rsid w:val="002A1720"/>
    <w:rsid w:val="002A49F0"/>
    <w:rsid w:val="002A50EE"/>
    <w:rsid w:val="002D21C4"/>
    <w:rsid w:val="002D30C9"/>
    <w:rsid w:val="002D5364"/>
    <w:rsid w:val="002D70C2"/>
    <w:rsid w:val="002E0348"/>
    <w:rsid w:val="002E1946"/>
    <w:rsid w:val="002E2492"/>
    <w:rsid w:val="002E257D"/>
    <w:rsid w:val="002F52AD"/>
    <w:rsid w:val="003000BB"/>
    <w:rsid w:val="00313076"/>
    <w:rsid w:val="003143F8"/>
    <w:rsid w:val="00314D30"/>
    <w:rsid w:val="00320B1C"/>
    <w:rsid w:val="0034420B"/>
    <w:rsid w:val="00355D84"/>
    <w:rsid w:val="00371B91"/>
    <w:rsid w:val="00385550"/>
    <w:rsid w:val="00395FD8"/>
    <w:rsid w:val="003A35FD"/>
    <w:rsid w:val="003A3F65"/>
    <w:rsid w:val="003A76BF"/>
    <w:rsid w:val="003A799D"/>
    <w:rsid w:val="003C456B"/>
    <w:rsid w:val="003C7C43"/>
    <w:rsid w:val="003D2A82"/>
    <w:rsid w:val="003D4B8F"/>
    <w:rsid w:val="003E0E14"/>
    <w:rsid w:val="003E241D"/>
    <w:rsid w:val="003F26DE"/>
    <w:rsid w:val="00402945"/>
    <w:rsid w:val="00422147"/>
    <w:rsid w:val="0042699E"/>
    <w:rsid w:val="00433F81"/>
    <w:rsid w:val="004357EF"/>
    <w:rsid w:val="00443614"/>
    <w:rsid w:val="004438DC"/>
    <w:rsid w:val="00446FBD"/>
    <w:rsid w:val="0045473F"/>
    <w:rsid w:val="0046358D"/>
    <w:rsid w:val="004740C7"/>
    <w:rsid w:val="004741DA"/>
    <w:rsid w:val="004761A6"/>
    <w:rsid w:val="00481396"/>
    <w:rsid w:val="004845C7"/>
    <w:rsid w:val="0049742C"/>
    <w:rsid w:val="004C4699"/>
    <w:rsid w:val="004D71E4"/>
    <w:rsid w:val="004D7267"/>
    <w:rsid w:val="004D7726"/>
    <w:rsid w:val="004E2A26"/>
    <w:rsid w:val="00520C9D"/>
    <w:rsid w:val="00533841"/>
    <w:rsid w:val="00557910"/>
    <w:rsid w:val="00561E07"/>
    <w:rsid w:val="00562F04"/>
    <w:rsid w:val="00575BD9"/>
    <w:rsid w:val="005B37C7"/>
    <w:rsid w:val="005B5CFA"/>
    <w:rsid w:val="005C17C8"/>
    <w:rsid w:val="005C2C56"/>
    <w:rsid w:val="005C306A"/>
    <w:rsid w:val="005C7ACD"/>
    <w:rsid w:val="005D32EE"/>
    <w:rsid w:val="005D5518"/>
    <w:rsid w:val="005D680E"/>
    <w:rsid w:val="005E1004"/>
    <w:rsid w:val="005F4ADE"/>
    <w:rsid w:val="0060254A"/>
    <w:rsid w:val="00624441"/>
    <w:rsid w:val="0063047B"/>
    <w:rsid w:val="00633C2F"/>
    <w:rsid w:val="006402AC"/>
    <w:rsid w:val="0064153D"/>
    <w:rsid w:val="00645F18"/>
    <w:rsid w:val="00656374"/>
    <w:rsid w:val="006565D4"/>
    <w:rsid w:val="00687861"/>
    <w:rsid w:val="006A0ACD"/>
    <w:rsid w:val="006C24CB"/>
    <w:rsid w:val="006D0367"/>
    <w:rsid w:val="006D47A4"/>
    <w:rsid w:val="006E1A8C"/>
    <w:rsid w:val="006E2CF2"/>
    <w:rsid w:val="006F506E"/>
    <w:rsid w:val="006F50C6"/>
    <w:rsid w:val="00711E7C"/>
    <w:rsid w:val="00712A4F"/>
    <w:rsid w:val="007310D2"/>
    <w:rsid w:val="00733E0A"/>
    <w:rsid w:val="007464E2"/>
    <w:rsid w:val="007549F0"/>
    <w:rsid w:val="00757B32"/>
    <w:rsid w:val="00760FF2"/>
    <w:rsid w:val="00776023"/>
    <w:rsid w:val="0077692B"/>
    <w:rsid w:val="00776F6F"/>
    <w:rsid w:val="007809CE"/>
    <w:rsid w:val="00780C67"/>
    <w:rsid w:val="00781151"/>
    <w:rsid w:val="00781BE4"/>
    <w:rsid w:val="00790BA0"/>
    <w:rsid w:val="007930F5"/>
    <w:rsid w:val="007968A0"/>
    <w:rsid w:val="007B0193"/>
    <w:rsid w:val="007C00A0"/>
    <w:rsid w:val="00802942"/>
    <w:rsid w:val="00810EBF"/>
    <w:rsid w:val="008250BD"/>
    <w:rsid w:val="0083424D"/>
    <w:rsid w:val="00852561"/>
    <w:rsid w:val="00867766"/>
    <w:rsid w:val="00892BF5"/>
    <w:rsid w:val="008C51DF"/>
    <w:rsid w:val="008C605F"/>
    <w:rsid w:val="008D197E"/>
    <w:rsid w:val="008D7C8C"/>
    <w:rsid w:val="008E42FD"/>
    <w:rsid w:val="008E54F9"/>
    <w:rsid w:val="00906887"/>
    <w:rsid w:val="00906D22"/>
    <w:rsid w:val="009159E1"/>
    <w:rsid w:val="00916FFE"/>
    <w:rsid w:val="009303AD"/>
    <w:rsid w:val="0093632D"/>
    <w:rsid w:val="00940D84"/>
    <w:rsid w:val="00951B58"/>
    <w:rsid w:val="00956A46"/>
    <w:rsid w:val="00963738"/>
    <w:rsid w:val="00964B70"/>
    <w:rsid w:val="009852FC"/>
    <w:rsid w:val="009B01BC"/>
    <w:rsid w:val="009B0EC0"/>
    <w:rsid w:val="009B3B60"/>
    <w:rsid w:val="009D1C99"/>
    <w:rsid w:val="009E0354"/>
    <w:rsid w:val="009E3D27"/>
    <w:rsid w:val="009E4C3B"/>
    <w:rsid w:val="009E59F7"/>
    <w:rsid w:val="009F14C9"/>
    <w:rsid w:val="00A0340F"/>
    <w:rsid w:val="00A1294C"/>
    <w:rsid w:val="00A21111"/>
    <w:rsid w:val="00A37177"/>
    <w:rsid w:val="00A44176"/>
    <w:rsid w:val="00A5185B"/>
    <w:rsid w:val="00A57846"/>
    <w:rsid w:val="00A605AB"/>
    <w:rsid w:val="00A64C51"/>
    <w:rsid w:val="00A664B7"/>
    <w:rsid w:val="00A94EB3"/>
    <w:rsid w:val="00A953AA"/>
    <w:rsid w:val="00A95D67"/>
    <w:rsid w:val="00AB368F"/>
    <w:rsid w:val="00AB763B"/>
    <w:rsid w:val="00AC363A"/>
    <w:rsid w:val="00AC58E9"/>
    <w:rsid w:val="00AF2167"/>
    <w:rsid w:val="00AF336C"/>
    <w:rsid w:val="00AF3AC4"/>
    <w:rsid w:val="00B01DC2"/>
    <w:rsid w:val="00B129D7"/>
    <w:rsid w:val="00B160F9"/>
    <w:rsid w:val="00B1719C"/>
    <w:rsid w:val="00B221DC"/>
    <w:rsid w:val="00B32A81"/>
    <w:rsid w:val="00B448FA"/>
    <w:rsid w:val="00B46623"/>
    <w:rsid w:val="00B53997"/>
    <w:rsid w:val="00B5412D"/>
    <w:rsid w:val="00B6179E"/>
    <w:rsid w:val="00B62380"/>
    <w:rsid w:val="00B638F3"/>
    <w:rsid w:val="00B639DE"/>
    <w:rsid w:val="00B63F5B"/>
    <w:rsid w:val="00B6482B"/>
    <w:rsid w:val="00B65C91"/>
    <w:rsid w:val="00B66946"/>
    <w:rsid w:val="00B73BF0"/>
    <w:rsid w:val="00B74E25"/>
    <w:rsid w:val="00B834B4"/>
    <w:rsid w:val="00B86056"/>
    <w:rsid w:val="00B91AC2"/>
    <w:rsid w:val="00BA1BA7"/>
    <w:rsid w:val="00BA6CCA"/>
    <w:rsid w:val="00BA790A"/>
    <w:rsid w:val="00BC4965"/>
    <w:rsid w:val="00BE04E4"/>
    <w:rsid w:val="00BE06E0"/>
    <w:rsid w:val="00BE682E"/>
    <w:rsid w:val="00BF08EC"/>
    <w:rsid w:val="00BF51D2"/>
    <w:rsid w:val="00BF65BB"/>
    <w:rsid w:val="00C1424B"/>
    <w:rsid w:val="00C3231E"/>
    <w:rsid w:val="00C43539"/>
    <w:rsid w:val="00C5377C"/>
    <w:rsid w:val="00C61EEB"/>
    <w:rsid w:val="00C670E6"/>
    <w:rsid w:val="00C71314"/>
    <w:rsid w:val="00C7395F"/>
    <w:rsid w:val="00C7604D"/>
    <w:rsid w:val="00C82BB5"/>
    <w:rsid w:val="00C9039B"/>
    <w:rsid w:val="00CB01A2"/>
    <w:rsid w:val="00CC089D"/>
    <w:rsid w:val="00CC6F84"/>
    <w:rsid w:val="00CC719B"/>
    <w:rsid w:val="00CD3AB2"/>
    <w:rsid w:val="00CD7420"/>
    <w:rsid w:val="00CD7485"/>
    <w:rsid w:val="00CE16B9"/>
    <w:rsid w:val="00CE224E"/>
    <w:rsid w:val="00CF4A16"/>
    <w:rsid w:val="00CF550C"/>
    <w:rsid w:val="00D016A9"/>
    <w:rsid w:val="00D12E74"/>
    <w:rsid w:val="00D131AE"/>
    <w:rsid w:val="00D30919"/>
    <w:rsid w:val="00D31F31"/>
    <w:rsid w:val="00D32026"/>
    <w:rsid w:val="00D40836"/>
    <w:rsid w:val="00D566B3"/>
    <w:rsid w:val="00D65549"/>
    <w:rsid w:val="00D703AF"/>
    <w:rsid w:val="00D73E27"/>
    <w:rsid w:val="00D75E46"/>
    <w:rsid w:val="00D96B71"/>
    <w:rsid w:val="00DA2197"/>
    <w:rsid w:val="00DB0C29"/>
    <w:rsid w:val="00DB38F1"/>
    <w:rsid w:val="00DC5348"/>
    <w:rsid w:val="00DE1C8D"/>
    <w:rsid w:val="00E01B9A"/>
    <w:rsid w:val="00E1527F"/>
    <w:rsid w:val="00E15B55"/>
    <w:rsid w:val="00E447F4"/>
    <w:rsid w:val="00E47A03"/>
    <w:rsid w:val="00E5403F"/>
    <w:rsid w:val="00E655BE"/>
    <w:rsid w:val="00E70D28"/>
    <w:rsid w:val="00E92A08"/>
    <w:rsid w:val="00E96A6D"/>
    <w:rsid w:val="00EA042B"/>
    <w:rsid w:val="00EA4021"/>
    <w:rsid w:val="00EA67C2"/>
    <w:rsid w:val="00ED1D60"/>
    <w:rsid w:val="00ED6E5F"/>
    <w:rsid w:val="00EF2E5C"/>
    <w:rsid w:val="00F01651"/>
    <w:rsid w:val="00F1293B"/>
    <w:rsid w:val="00F135C6"/>
    <w:rsid w:val="00F148CE"/>
    <w:rsid w:val="00F14AA0"/>
    <w:rsid w:val="00F200B2"/>
    <w:rsid w:val="00F22C21"/>
    <w:rsid w:val="00F412A6"/>
    <w:rsid w:val="00F521F9"/>
    <w:rsid w:val="00F52D30"/>
    <w:rsid w:val="00F561B4"/>
    <w:rsid w:val="00F7784E"/>
    <w:rsid w:val="00F82CEC"/>
    <w:rsid w:val="00F83FB4"/>
    <w:rsid w:val="00F94BD8"/>
    <w:rsid w:val="00FB529B"/>
    <w:rsid w:val="00FC20C4"/>
    <w:rsid w:val="00FD771C"/>
    <w:rsid w:val="00FE2E24"/>
    <w:rsid w:val="00FE51EE"/>
    <w:rsid w:val="00FE6C5D"/>
    <w:rsid w:val="00FF453F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15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E15B55"/>
    <w:rPr>
      <w:b/>
      <w:bCs/>
      <w:smallCaps/>
      <w:color w:val="C0504D" w:themeColor="accent2"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2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549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1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15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E15B55"/>
    <w:rPr>
      <w:b/>
      <w:bCs/>
      <w:smallCaps/>
      <w:color w:val="C0504D" w:themeColor="accent2"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2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549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urriki.org/welcome/resources-curricula/" TargetMode="External"/><Relationship Id="rId18" Type="http://schemas.openxmlformats.org/officeDocument/2006/relationships/hyperlink" Target="https://www.khanacademy.org/" TargetMode="External"/><Relationship Id="rId26" Type="http://schemas.openxmlformats.org/officeDocument/2006/relationships/hyperlink" Target="https://www.symynd.com/" TargetMode="External"/><Relationship Id="rId21" Type="http://schemas.openxmlformats.org/officeDocument/2006/relationships/hyperlink" Target="https://www.open2study.com/courses" TargetMode="External"/><Relationship Id="rId34" Type="http://schemas.openxmlformats.org/officeDocument/2006/relationships/hyperlink" Target="http://moocguide.wikispaces.com/0.+Home+Intro+to+MOOC" TargetMode="External"/><Relationship Id="rId7" Type="http://schemas.openxmlformats.org/officeDocument/2006/relationships/hyperlink" Target="http://academicearth.org/online-college-courses/" TargetMode="External"/><Relationship Id="rId12" Type="http://schemas.openxmlformats.org/officeDocument/2006/relationships/hyperlink" Target="https://www.coursera.org/courses" TargetMode="External"/><Relationship Id="rId17" Type="http://schemas.openxmlformats.org/officeDocument/2006/relationships/hyperlink" Target="https://iversity.org/courses" TargetMode="External"/><Relationship Id="rId25" Type="http://schemas.openxmlformats.org/officeDocument/2006/relationships/hyperlink" Target="https://p2pu.org/en/" TargetMode="External"/><Relationship Id="rId33" Type="http://schemas.openxmlformats.org/officeDocument/2006/relationships/hyperlink" Target="http://openeducationeuropa.eu/en/find/moocs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futurelearn.com/courses" TargetMode="External"/><Relationship Id="rId20" Type="http://schemas.openxmlformats.org/officeDocument/2006/relationships/hyperlink" Target="https://novoed.com/" TargetMode="External"/><Relationship Id="rId29" Type="http://schemas.openxmlformats.org/officeDocument/2006/relationships/hyperlink" Target="https://www.udemy.com/courses/feature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pen.edu/openlearn/" TargetMode="External"/><Relationship Id="rId11" Type="http://schemas.openxmlformats.org/officeDocument/2006/relationships/hyperlink" Target="https://www.class-central.com/" TargetMode="External"/><Relationship Id="rId24" Type="http://schemas.openxmlformats.org/officeDocument/2006/relationships/hyperlink" Target="http://oyc.yale.edu/courses" TargetMode="External"/><Relationship Id="rId32" Type="http://schemas.openxmlformats.org/officeDocument/2006/relationships/hyperlink" Target="http://www.mooc.ca/courses.ht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ocw.mit.edu/courses/" TargetMode="External"/><Relationship Id="rId15" Type="http://schemas.openxmlformats.org/officeDocument/2006/relationships/hyperlink" Target="https://www.edx.org/" TargetMode="External"/><Relationship Id="rId23" Type="http://schemas.openxmlformats.org/officeDocument/2006/relationships/hyperlink" Target="http://www.open.edu/openlearn/" TargetMode="External"/><Relationship Id="rId28" Type="http://schemas.openxmlformats.org/officeDocument/2006/relationships/hyperlink" Target="https://www.udacity.com/courses" TargetMode="External"/><Relationship Id="rId36" Type="http://schemas.openxmlformats.org/officeDocument/2006/relationships/hyperlink" Target="http://www.educause.edu/library/massive-open-online-course-mooc" TargetMode="External"/><Relationship Id="rId10" Type="http://schemas.openxmlformats.org/officeDocument/2006/relationships/hyperlink" Target="http://oli.cmu.edu/teach-with-oli/review-our-free-open-courses/" TargetMode="External"/><Relationship Id="rId19" Type="http://schemas.openxmlformats.org/officeDocument/2006/relationships/hyperlink" Target="http://ocw.mit.edu/courses/" TargetMode="External"/><Relationship Id="rId31" Type="http://schemas.openxmlformats.org/officeDocument/2006/relationships/hyperlink" Target="http://www.mooc-lis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s.net/" TargetMode="External"/><Relationship Id="rId14" Type="http://schemas.openxmlformats.org/officeDocument/2006/relationships/hyperlink" Target="http://www.edukart.com/" TargetMode="External"/><Relationship Id="rId22" Type="http://schemas.openxmlformats.org/officeDocument/2006/relationships/hyperlink" Target="https://www.openlearning.com/courses/" TargetMode="External"/><Relationship Id="rId27" Type="http://schemas.openxmlformats.org/officeDocument/2006/relationships/hyperlink" Target="http://online.stanford.edu/courses" TargetMode="External"/><Relationship Id="rId30" Type="http://schemas.openxmlformats.org/officeDocument/2006/relationships/hyperlink" Target="http://www.uopeople.org/167609" TargetMode="External"/><Relationship Id="rId35" Type="http://schemas.openxmlformats.org/officeDocument/2006/relationships/hyperlink" Target="https://sites.google.com/site/themoocguide/" TargetMode="External"/><Relationship Id="rId8" Type="http://schemas.openxmlformats.org/officeDocument/2006/relationships/hyperlink" Target="http://alison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3</cp:revision>
  <dcterms:created xsi:type="dcterms:W3CDTF">2013-11-14T22:07:00Z</dcterms:created>
  <dcterms:modified xsi:type="dcterms:W3CDTF">2013-11-15T09:28:00Z</dcterms:modified>
</cp:coreProperties>
</file>